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797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tabs>
          <w:tab w:val="right" w:pos="9781"/>
        </w:tabs>
        <w:spacing w:after="0" w:line="48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KONYA ŞEKER SAN. VE TİC. A.Ş. </w:t>
      </w:r>
    </w:p>
    <w:p w:rsidR="00000000" w:rsidDel="00000000" w:rsidP="00000000" w:rsidRDefault="00000000" w:rsidRPr="00000000" w14:paraId="00000014">
      <w:pPr>
        <w:tabs>
          <w:tab w:val="right" w:pos="9781"/>
        </w:tabs>
        <w:spacing w:after="0" w:line="48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SEYDİBEY T.Ü.İ.E.TESİSLERİ </w:t>
      </w:r>
    </w:p>
    <w:p w:rsidR="00000000" w:rsidDel="00000000" w:rsidP="00000000" w:rsidRDefault="00000000" w:rsidRPr="00000000" w14:paraId="00000015">
      <w:pPr>
        <w:tabs>
          <w:tab w:val="right" w:pos="9781"/>
        </w:tabs>
        <w:spacing w:after="0" w:line="48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PANBIO  ELEKTRİK ÜRETİM TESİSİ</w:t>
      </w:r>
    </w:p>
    <w:p w:rsidR="00000000" w:rsidDel="00000000" w:rsidP="00000000" w:rsidRDefault="00000000" w:rsidRPr="00000000" w14:paraId="00000016">
      <w:pPr>
        <w:tabs>
          <w:tab w:val="right" w:pos="9781"/>
        </w:tabs>
        <w:spacing w:after="0" w:line="48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GENEL ELEKTRİK İŞLERİ </w:t>
      </w:r>
    </w:p>
    <w:p w:rsidR="00000000" w:rsidDel="00000000" w:rsidP="00000000" w:rsidRDefault="00000000" w:rsidRPr="00000000" w14:paraId="00000017">
      <w:pPr>
        <w:tabs>
          <w:tab w:val="right" w:pos="9781"/>
        </w:tabs>
        <w:spacing w:after="0" w:line="48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YAPIM İŞİ SÖZLEŞMESİ</w:t>
      </w:r>
    </w:p>
    <w:p w:rsidR="00000000" w:rsidDel="00000000" w:rsidP="00000000" w:rsidRDefault="00000000" w:rsidRPr="00000000" w14:paraId="00000018">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9">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A">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B">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C">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E">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F">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0">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1">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1"/>
        <w:keepLines w:val="1"/>
        <w:widowControl w:val="1"/>
        <w:pBdr>
          <w:top w:space="0" w:sz="0" w:val="nil"/>
          <w:left w:space="0" w:sz="0" w:val="nil"/>
          <w:bottom w:space="0" w:sz="0" w:val="nil"/>
          <w:right w:space="0" w:sz="0" w:val="nil"/>
          <w:between w:space="0" w:sz="0" w:val="nil"/>
        </w:pBdr>
        <w:shd w:fill="auto" w:val="clear"/>
        <w:tabs>
          <w:tab w:val="left" w:pos="1418"/>
          <w:tab w:val="left" w:pos="1560"/>
        </w:tabs>
        <w:spacing w:after="0" w:before="0" w:line="276"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Sözleşme – İçindekiler</w:t>
      </w:r>
    </w:p>
    <w:p w:rsidR="00000000" w:rsidDel="00000000" w:rsidP="00000000" w:rsidRDefault="00000000" w:rsidRPr="00000000" w14:paraId="0000002B">
      <w:pPr>
        <w:tabs>
          <w:tab w:val="left" w:pos="1418"/>
          <w:tab w:val="left" w:pos="1560"/>
        </w:tabs>
        <w:rPr>
          <w:rFonts w:ascii="Arial" w:cs="Arial" w:eastAsia="Arial" w:hAnsi="Arial"/>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w:t>
              <w:tab/>
              <w:t xml:space="preserve">Sözleşmenin tarafları</w:t>
              <w:tab/>
              <w:t xml:space="preserve">4</w:t>
            </w:r>
          </w:hyperlink>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w:t>
              <w:tab/>
              <w:t xml:space="preserve">Taraflara ilişkin bilgiler</w:t>
              <w:tab/>
              <w:t xml:space="preserve">4</w:t>
            </w:r>
          </w:hyperlink>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w:t>
              <w:tab/>
            </w:r>
          </w:hyperlink>
          <w:r w:rsidDel="00000000" w:rsidR="00000000" w:rsidRPr="00000000">
            <w:fldChar w:fldCharType="begin"/>
            <w:instrText xml:space="preserve"> PAGEREF _1fob9te \h </w:instrText>
            <w:fldChar w:fldCharType="separate"/>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İşin Adı,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Yapılma</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 Yeri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4.</w:t>
              <w:tab/>
              <w:t xml:space="preserve">Sözleşmenin</w:t>
            </w:r>
          </w:hyperlink>
          <w:r w:rsidDel="00000000" w:rsidR="00000000" w:rsidRPr="00000000">
            <w:fldChar w:fldCharType="begin"/>
            <w:instrText xml:space="preserve"> PAGEREF _3znysh7 \h </w:instrText>
            <w:fldChar w:fldCharType="separate"/>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 dili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5.</w:t>
              <w:tab/>
              <w:t xml:space="preserve">Tanımlar</w:t>
              <w:tab/>
              <w:t xml:space="preserve">5</w:t>
            </w:r>
          </w:hyperlink>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6.</w:t>
              <w:tab/>
              <w:t xml:space="preserve">Sözleşmenin Konusu ve Bedeli</w:t>
              <w:tab/>
              <w:t xml:space="preserve">6</w:t>
            </w:r>
          </w:hyperlink>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7.</w:t>
              <w:tab/>
              <w:t xml:space="preserve">Sözleşme Bedeline Dahil Olan Giderler</w:t>
              <w:tab/>
              <w:t xml:space="preserve">7</w:t>
            </w:r>
          </w:hyperlink>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8.</w:t>
              <w:tab/>
              <w:t xml:space="preserve">Sözleşmenin Ekleri</w:t>
              <w:tab/>
              <w:t xml:space="preserve">8</w:t>
            </w:r>
          </w:hyperlink>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9.</w:t>
              <w:tab/>
              <w:t xml:space="preserve">İşe Başlama, Bitirme Tarihi ve Gecikme Cezaları</w:t>
              <w:tab/>
              <w:t xml:space="preserve">9</w:t>
            </w:r>
          </w:hyperlink>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10.</w:t>
              <w:tab/>
              <w:t xml:space="preserve">Teminata İlişkin Hükümler</w:t>
              <w:tab/>
              <w:t xml:space="preserve">12</w:t>
            </w:r>
          </w:hyperlink>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11.</w:t>
              <w:tab/>
              <w:t xml:space="preserve">Ödeme Yeri ve Şartları</w:t>
              <w:tab/>
              <w:t xml:space="preserve">14</w:t>
            </w:r>
          </w:hyperlink>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12.</w:t>
              <w:tab/>
              <w:t xml:space="preserve">İş programı</w:t>
              <w:tab/>
              <w:t xml:space="preserve">16</w:t>
            </w:r>
          </w:hyperlink>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13.</w:t>
              <w:tab/>
              <w:t xml:space="preserve">Avans Verilmesi Şartları ve Miktarı</w:t>
              <w:tab/>
              <w:t xml:space="preserve">16</w:t>
            </w:r>
          </w:hyperlink>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14.</w:t>
              <w:tab/>
              <w:t xml:space="preserve">Vergi ve Fiyatların Değişmesi</w:t>
              <w:tab/>
              <w:t xml:space="preserve">16</w:t>
            </w:r>
          </w:hyperlink>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15.</w:t>
              <w:tab/>
              <w:t xml:space="preserve">Alt Yüklenicilere İlişkin Bilgiler ve Sorumlulukları</w:t>
              <w:tab/>
              <w:t xml:space="preserve">16</w:t>
            </w:r>
          </w:hyperlink>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16.</w:t>
              <w:tab/>
              <w:t xml:space="preserve">İdari Mercilere Yapılacak Müracaat</w:t>
              <w:tab/>
              <w:t xml:space="preserve">19</w:t>
            </w:r>
          </w:hyperlink>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17.</w:t>
              <w:tab/>
              <w:t xml:space="preserve">İşin ve İş Yerinin Korunması ve Sigortalanması</w:t>
              <w:tab/>
              <w:t xml:space="preserve">19</w:t>
            </w:r>
          </w:hyperlink>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18.</w:t>
              <w:tab/>
              <w:t xml:space="preserve">Süre Uzatımı Verilebilecek Haller ve Şartları</w:t>
              <w:tab/>
              <w:t xml:space="preserve">20</w:t>
            </w:r>
          </w:hyperlink>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19.</w:t>
              <w:tab/>
              <w:t xml:space="preserve">Sözleşmede Değişiklik Yapılması ve İlave İşler</w:t>
              <w:tab/>
              <w:t xml:space="preserve">21</w:t>
            </w:r>
          </w:hyperlink>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20.</w:t>
              <w:tab/>
              <w:t xml:space="preserve">Teslim, Muayene ve Geçici Kabul İşlemlerine İlişkin Şartlar</w:t>
              <w:tab/>
              <w:t xml:space="preserve">23</w:t>
            </w:r>
          </w:hyperlink>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21.</w:t>
              <w:tab/>
              <w:t xml:space="preserve">Kesin Kabul</w:t>
              <w:tab/>
              <w:t xml:space="preserve">28</w:t>
            </w:r>
          </w:hyperlink>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22.</w:t>
              <w:tab/>
              <w:t xml:space="preserve">Kesin Hesaplar</w:t>
              <w:tab/>
              <w:t xml:space="preserve">29</w:t>
            </w:r>
          </w:hyperlink>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23.</w:t>
              <w:tab/>
              <w:t xml:space="preserve">Teminat Süresi – Kusur Sorumluluk Dönemi – Garanti Süresi</w:t>
              <w:tab/>
              <w:t xml:space="preserve">31</w:t>
            </w:r>
          </w:hyperlink>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24.</w:t>
              <w:tab/>
              <w:t xml:space="preserve">İşin Kontrolüne İlişkin Şartlar</w:t>
              <w:tab/>
              <w:t xml:space="preserve">32</w:t>
            </w:r>
          </w:hyperlink>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25.</w:t>
              <w:tab/>
              <w:t xml:space="preserve">Teknik Personel, Makine, Teçhizat ve Ekipman Bulundurulması</w:t>
              <w:tab/>
              <w:t xml:space="preserve">32</w:t>
            </w:r>
          </w:hyperlink>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26.</w:t>
              <w:tab/>
              <w:t xml:space="preserve">Taahhüdün Yerine Getirilmemesi</w:t>
              <w:tab/>
              <w:t xml:space="preserve">33</w:t>
            </w:r>
          </w:hyperlink>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27.</w:t>
              <w:tab/>
              <w:t xml:space="preserve">Cezalar</w:t>
              <w:tab/>
              <w:t xml:space="preserve">34</w:t>
            </w:r>
          </w:hyperlink>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28.</w:t>
              <w:tab/>
              <w:t xml:space="preserve">Sözleşmenin Feshine İlişkin Şartlar</w:t>
              <w:tab/>
              <w:t xml:space="preserve">35</w:t>
            </w:r>
          </w:hyperlink>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29.</w:t>
              <w:tab/>
              <w:t xml:space="preserve">Projeler</w:t>
              <w:tab/>
              <w:t xml:space="preserve">36</w:t>
            </w:r>
          </w:hyperlink>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30.</w:t>
              <w:tab/>
              <w:t xml:space="preserve">Yüklenicinin Genel Sorumlulukları</w:t>
              <w:tab/>
              <w:t xml:space="preserve">37</w:t>
            </w:r>
          </w:hyperlink>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31.</w:t>
              <w:tab/>
              <w:t xml:space="preserve">İşlerin Askıya Alınması</w:t>
              <w:tab/>
              <w:t xml:space="preserve">45</w:t>
            </w:r>
          </w:hyperlink>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32.</w:t>
              <w:tab/>
              <w:t xml:space="preserve">İş ve İşyerinin İncelenmesi</w:t>
              <w:tab/>
              <w:t xml:space="preserve">45</w:t>
            </w:r>
          </w:hyperlink>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33.</w:t>
              <w:tab/>
              <w:t xml:space="preserve">Sözleşmenin Devri</w:t>
              <w:tab/>
              <w:t xml:space="preserve">46</w:t>
            </w:r>
          </w:hyperlink>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34.</w:t>
              <w:tab/>
              <w:t xml:space="preserve">Yüklenici’nin Ölümü, İflası, Ağır Hastalığı, Tutukluluğu ve/veya Mahkûmiyeti</w:t>
              <w:tab/>
              <w:t xml:space="preserve">46</w:t>
            </w:r>
          </w:hyperlink>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35.</w:t>
              <w:tab/>
              <w:t xml:space="preserve">İhtilafların Halli</w:t>
              <w:tab/>
              <w:t xml:space="preserve">47</w:t>
            </w:r>
          </w:hyperlink>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hmsyy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36.</w:t>
              <w:tab/>
              <w:t xml:space="preserve">Sözleşme ve Ekleri Arasında Bulunmayan Hususlar</w:t>
              <w:tab/>
              <w:t xml:space="preserve">47</w:t>
            </w:r>
          </w:hyperlink>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37.</w:t>
              <w:tab/>
              <w:t xml:space="preserve">Yürürlük Şartı</w:t>
              <w:tab/>
              <w:t xml:space="preserve">47</w:t>
            </w:r>
          </w:hyperlink>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38.</w:t>
              <w:tab/>
              <w:t xml:space="preserve">DİĞER ŞARTLAR:</w:t>
              <w:tab/>
              <w:t xml:space="preserve">47</w:t>
            </w:r>
          </w:hyperlink>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Madde 39.</w:t>
              <w:tab/>
              <w:t xml:space="preserve">Sözleşmenin imzalanması</w:t>
              <w:tab/>
              <w:t xml:space="preserve">48</w:t>
            </w:r>
          </w:hyperlink>
          <w:r w:rsidDel="00000000" w:rsidR="00000000" w:rsidRPr="00000000">
            <w:rPr>
              <w:rtl w:val="0"/>
            </w:rPr>
          </w:r>
        </w:p>
        <w:p w:rsidR="00000000" w:rsidDel="00000000" w:rsidP="00000000" w:rsidRDefault="00000000" w:rsidRPr="00000000" w14:paraId="00000053">
          <w:pPr>
            <w:tabs>
              <w:tab w:val="left" w:pos="1418"/>
              <w:tab w:val="left" w:pos="1560"/>
            </w:tabs>
            <w:rPr>
              <w:rFonts w:ascii="Arial" w:cs="Arial" w:eastAsia="Arial" w:hAnsi="Arial"/>
              <w:sz w:val="24"/>
              <w:szCs w:val="24"/>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1418"/>
          <w:tab w:val="left" w:pos="1560"/>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1418"/>
          <w:tab w:val="left" w:pos="1560"/>
          <w:tab w:val="right" w:pos="6804"/>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tabs>
          <w:tab w:val="left" w:pos="1418"/>
          <w:tab w:val="left" w:pos="1560"/>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tabs>
          <w:tab w:val="left" w:pos="1418"/>
          <w:tab w:val="left" w:pos="1560"/>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tabs>
          <w:tab w:val="left" w:pos="1418"/>
          <w:tab w:val="left" w:pos="1560"/>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tabs>
          <w:tab w:val="left" w:pos="1418"/>
          <w:tab w:val="left" w:pos="1560"/>
        </w:tabs>
        <w:spacing w:after="0" w:line="312" w:lineRule="auto"/>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1"/>
        <w:numPr>
          <w:ilvl w:val="0"/>
          <w:numId w:val="2"/>
        </w:numPr>
        <w:tabs>
          <w:tab w:val="left" w:pos="1418"/>
          <w:tab w:val="left" w:pos="1560"/>
        </w:tabs>
        <w:spacing w:after="0" w:before="0" w:lineRule="auto"/>
        <w:ind w:left="0" w:firstLine="0"/>
        <w:rPr/>
      </w:pPr>
      <w:bookmarkStart w:colFirst="0" w:colLast="0" w:name="_gjdgxs" w:id="0"/>
      <w:bookmarkEnd w:id="0"/>
      <w:r w:rsidDel="00000000" w:rsidR="00000000" w:rsidRPr="00000000">
        <w:rPr>
          <w:rtl w:val="0"/>
        </w:rPr>
        <w:t xml:space="preserve"> Sözleşmenin tarafları</w:t>
      </w:r>
    </w:p>
    <w:p w:rsidR="00000000" w:rsidDel="00000000" w:rsidP="00000000" w:rsidRDefault="00000000" w:rsidRPr="00000000" w14:paraId="0000005B">
      <w:pPr>
        <w:tabs>
          <w:tab w:val="left" w:pos="1418"/>
          <w:tab w:val="left" w:pos="1560"/>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720" w:right="0" w:hanging="72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Sözleşme, bir tarafta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KONYA ŞEKER SANAYİ VE TİCARET A.Ş.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(bundan sonra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olarak anılacaktır) ile diğer tarafta ....................................................................... (bundan sonra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olarak anılacaktır) arasında aşağıda yazılı şartlar dahilinde akdedilmiştir.</w:t>
      </w:r>
    </w:p>
    <w:p w:rsidR="00000000" w:rsidDel="00000000" w:rsidP="00000000" w:rsidRDefault="00000000" w:rsidRPr="00000000" w14:paraId="0000005D">
      <w:pPr>
        <w:tabs>
          <w:tab w:val="left" w:pos="1418"/>
          <w:tab w:val="left" w:pos="1560"/>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pStyle w:val="Heading1"/>
        <w:numPr>
          <w:ilvl w:val="0"/>
          <w:numId w:val="2"/>
        </w:numPr>
        <w:tabs>
          <w:tab w:val="left" w:pos="1418"/>
          <w:tab w:val="left" w:pos="1560"/>
        </w:tabs>
        <w:spacing w:after="0" w:before="0" w:lineRule="auto"/>
        <w:ind w:left="0" w:firstLine="0"/>
        <w:rPr/>
      </w:pPr>
      <w:bookmarkStart w:colFirst="0" w:colLast="0" w:name="_30j0zll" w:id="1"/>
      <w:bookmarkEnd w:id="1"/>
      <w:r w:rsidDel="00000000" w:rsidR="00000000" w:rsidRPr="00000000">
        <w:rPr>
          <w:rtl w:val="0"/>
        </w:rPr>
        <w:t xml:space="preserve">Taraflara ilişkin bilgiler</w:t>
      </w:r>
    </w:p>
    <w:p w:rsidR="00000000" w:rsidDel="00000000" w:rsidP="00000000" w:rsidRDefault="00000000" w:rsidRPr="00000000" w14:paraId="0000005F">
      <w:pPr>
        <w:tabs>
          <w:tab w:val="left" w:pos="284"/>
          <w:tab w:val="left" w:pos="567"/>
          <w:tab w:val="left" w:pos="1418"/>
          <w:tab w:val="left" w:pos="1560"/>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0">
      <w:pPr>
        <w:keepNext w:val="0"/>
        <w:keepLines w:val="1"/>
        <w:widowControl w:val="1"/>
        <w:numPr>
          <w:ilvl w:val="1"/>
          <w:numId w:val="2"/>
        </w:numPr>
        <w:pBdr>
          <w:top w:space="0" w:sz="0" w:val="nil"/>
          <w:left w:space="0" w:sz="0" w:val="nil"/>
          <w:bottom w:space="0" w:sz="0" w:val="nil"/>
          <w:right w:space="0" w:sz="0" w:val="nil"/>
          <w:between w:space="0" w:sz="0" w:val="nil"/>
        </w:pBdr>
        <w:shd w:fill="auto" w:val="clear"/>
        <w:tabs>
          <w:tab w:val="left" w:pos="1418"/>
          <w:tab w:val="left" w:pos="1560"/>
        </w:tabs>
        <w:spacing w:after="0" w:before="0" w:line="312" w:lineRule="auto"/>
        <w:ind w:left="720" w:right="0" w:hanging="72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tl w:val="0"/>
        </w:rPr>
      </w:r>
    </w:p>
    <w:p w:rsidR="00000000" w:rsidDel="00000000" w:rsidP="00000000" w:rsidRDefault="00000000" w:rsidRPr="00000000" w14:paraId="00000061">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62">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a) Adı: </w:t>
        <w:tab/>
      </w:r>
    </w:p>
    <w:p w:rsidR="00000000" w:rsidDel="00000000" w:rsidP="00000000" w:rsidRDefault="00000000" w:rsidRPr="00000000" w14:paraId="00000063">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b) Adresi: </w:t>
        <w:tab/>
      </w:r>
    </w:p>
    <w:p w:rsidR="00000000" w:rsidDel="00000000" w:rsidP="00000000" w:rsidRDefault="00000000" w:rsidRPr="00000000" w14:paraId="00000064">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ab/>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Telefon numarası: </w:t>
        <w:tab/>
      </w:r>
    </w:p>
    <w:p w:rsidR="00000000" w:rsidDel="00000000" w:rsidP="00000000" w:rsidRDefault="00000000" w:rsidRPr="00000000" w14:paraId="00000065">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ç) Faks numarası: </w:t>
        <w:tab/>
      </w:r>
    </w:p>
    <w:p w:rsidR="00000000" w:rsidDel="00000000" w:rsidP="00000000" w:rsidRDefault="00000000" w:rsidRPr="00000000" w14:paraId="00000066">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d) Elektronik posta adresi </w:t>
      </w:r>
      <w:r w:rsidDel="00000000" w:rsidR="00000000" w:rsidRPr="00000000">
        <w:rPr>
          <w:rFonts w:ascii="Arial" w:cs="Arial" w:eastAsia="Arial" w:hAnsi="Arial"/>
          <w:i w:val="1"/>
          <w:sz w:val="24"/>
          <w:szCs w:val="24"/>
          <w:rtl w:val="0"/>
        </w:rPr>
        <w:t xml:space="preserve">(varsa)</w:t>
      </w: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0067">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284"/>
          <w:tab w:val="left" w:pos="567"/>
          <w:tab w:val="left" w:pos="1418"/>
          <w:tab w:val="left" w:pos="1560"/>
          <w:tab w:val="left" w:pos="8789"/>
        </w:tabs>
        <w:spacing w:after="0" w:before="0" w:line="312" w:lineRule="auto"/>
        <w:ind w:left="720" w:right="0" w:hanging="72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tl w:val="0"/>
        </w:rPr>
      </w:r>
    </w:p>
    <w:p w:rsidR="00000000" w:rsidDel="00000000" w:rsidP="00000000" w:rsidRDefault="00000000" w:rsidRPr="00000000" w14:paraId="00000069">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6A">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a) Adı, soyadı/ticaret unvanı: .</w:t>
        <w:tab/>
      </w:r>
    </w:p>
    <w:p w:rsidR="00000000" w:rsidDel="00000000" w:rsidP="00000000" w:rsidRDefault="00000000" w:rsidRPr="00000000" w14:paraId="0000006B">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b) T.C. Kimlik No: </w:t>
        <w:tab/>
      </w:r>
    </w:p>
    <w:p w:rsidR="00000000" w:rsidDel="00000000" w:rsidP="00000000" w:rsidRDefault="00000000" w:rsidRPr="00000000" w14:paraId="0000006C">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c) Vergi Kimlik No: </w:t>
        <w:tab/>
      </w:r>
    </w:p>
    <w:p w:rsidR="00000000" w:rsidDel="00000000" w:rsidP="00000000" w:rsidRDefault="00000000" w:rsidRPr="00000000" w14:paraId="0000006D">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ç) Yüklenici’nin tebligata esas adresi: </w:t>
        <w:tab/>
      </w:r>
    </w:p>
    <w:p w:rsidR="00000000" w:rsidDel="00000000" w:rsidP="00000000" w:rsidRDefault="00000000" w:rsidRPr="00000000" w14:paraId="0000006E">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Telefon numarası: </w:t>
        <w:tab/>
      </w:r>
    </w:p>
    <w:p w:rsidR="00000000" w:rsidDel="00000000" w:rsidP="00000000" w:rsidRDefault="00000000" w:rsidRPr="00000000" w14:paraId="0000006F">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e) Bildirime esas faks numarası: </w:t>
        <w:tab/>
      </w:r>
    </w:p>
    <w:p w:rsidR="00000000" w:rsidDel="00000000" w:rsidP="00000000" w:rsidRDefault="00000000" w:rsidRPr="00000000" w14:paraId="00000070">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f) Bildirime esas elektronik posta adresi </w:t>
      </w:r>
      <w:r w:rsidDel="00000000" w:rsidR="00000000" w:rsidRPr="00000000">
        <w:rPr>
          <w:rFonts w:ascii="Arial" w:cs="Arial" w:eastAsia="Arial" w:hAnsi="Arial"/>
          <w:i w:val="1"/>
          <w:sz w:val="24"/>
          <w:szCs w:val="24"/>
          <w:rtl w:val="0"/>
        </w:rPr>
        <w:t xml:space="preserve">(varsa)</w:t>
      </w:r>
      <w:r w:rsidDel="00000000" w:rsidR="00000000" w:rsidRPr="00000000">
        <w:rPr>
          <w:rFonts w:ascii="Arial" w:cs="Arial" w:eastAsia="Arial" w:hAnsi="Arial"/>
          <w:sz w:val="24"/>
          <w:szCs w:val="24"/>
          <w:rtl w:val="0"/>
        </w:rPr>
        <w:t xml:space="preserve"> : </w:t>
        <w:tab/>
      </w:r>
    </w:p>
    <w:p w:rsidR="00000000" w:rsidDel="00000000" w:rsidP="00000000" w:rsidRDefault="00000000" w:rsidRPr="00000000" w14:paraId="00000071">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iki taraf, 2.1. ve 2.2. maddelerinde belirtilen adreslerini tebligat adresi olarak kabul etmişlerdir. Bu adresteki vaki değişmeler en geç 3 (üç) takvim günü içinde diğer tarafa yazılı olarak bildirilecektir. Değişiklik karşı tarafa tebliğ edilmedikçe, en son bildirilen adrese yapılacak tebliğ, ilgili tarafa yapılmış sayılır. </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1418"/>
          <w:tab w:val="left" w:pos="1560"/>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Taraflar, yazılı tebligatı daha sonra süresi içinde yapmak kaydıyla, kurye, faks veya elektronik posta gibi diğer yollarla da bildirim yapabilirler.</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pStyle w:val="Heading1"/>
        <w:numPr>
          <w:ilvl w:val="0"/>
          <w:numId w:val="2"/>
        </w:numPr>
        <w:tabs>
          <w:tab w:val="left" w:pos="1418"/>
          <w:tab w:val="left" w:pos="1560"/>
        </w:tabs>
        <w:spacing w:after="0" w:before="0" w:lineRule="auto"/>
        <w:ind w:left="0" w:firstLine="0"/>
        <w:rPr/>
      </w:pPr>
      <w:bookmarkStart w:colFirst="0" w:colLast="0" w:name="_1fob9te" w:id="2"/>
      <w:bookmarkEnd w:id="2"/>
      <w:r w:rsidDel="00000000" w:rsidR="00000000" w:rsidRPr="00000000">
        <w:rPr>
          <w:highlight w:val="white"/>
          <w:rtl w:val="0"/>
        </w:rPr>
        <w:t xml:space="preserve">İşin Adı, </w:t>
      </w:r>
      <w:r w:rsidDel="00000000" w:rsidR="00000000" w:rsidRPr="00000000">
        <w:rPr>
          <w:rtl w:val="0"/>
        </w:rPr>
        <w:t xml:space="preserve">Yapılma</w:t>
      </w:r>
      <w:r w:rsidDel="00000000" w:rsidR="00000000" w:rsidRPr="00000000">
        <w:rPr>
          <w:highlight w:val="white"/>
          <w:rtl w:val="0"/>
        </w:rPr>
        <w:t xml:space="preserve"> Yeri</w:t>
      </w:r>
      <w:r w:rsidDel="00000000" w:rsidR="00000000" w:rsidRPr="00000000">
        <w:rPr>
          <w:rtl w:val="0"/>
        </w:rPr>
      </w:r>
    </w:p>
    <w:p w:rsidR="00000000" w:rsidDel="00000000" w:rsidP="00000000" w:rsidRDefault="00000000" w:rsidRPr="00000000" w14:paraId="00000078">
      <w:pPr>
        <w:keepLines w:val="1"/>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keepNext w:val="0"/>
        <w:keepLines w:val="1"/>
        <w:widowControl w:val="1"/>
        <w:numPr>
          <w:ilvl w:val="1"/>
          <w:numId w:val="2"/>
        </w:numPr>
        <w:pBdr>
          <w:top w:space="0" w:sz="0" w:val="nil"/>
          <w:left w:space="0" w:sz="0" w:val="nil"/>
          <w:bottom w:space="0" w:sz="0" w:val="nil"/>
          <w:right w:space="0" w:sz="0" w:val="nil"/>
          <w:between w:space="0" w:sz="0" w:val="nil"/>
        </w:pBdr>
        <w:shd w:fill="auto" w:val="clear"/>
        <w:tabs>
          <w:tab w:val="left" w:pos="1418"/>
          <w:tab w:val="left" w:pos="1560"/>
        </w:tabs>
        <w:spacing w:after="0" w:before="0" w:line="312" w:lineRule="auto"/>
        <w:ind w:left="720" w:right="0" w:hanging="72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adı</w:t>
        <w:tab/>
        <w:tab/>
        <w:tab/>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SEYDİBEY T.Ü.İ.E.TESİSLERİ  PANBIO  ELEKTRİK ÜRETİM TESİSİ GENEL ELEKTRİK İŞLERİ SÖZLEŞMESİ</w:t>
      </w:r>
      <w:r w:rsidDel="00000000" w:rsidR="00000000" w:rsidRPr="00000000">
        <w:rPr>
          <w:rtl w:val="0"/>
        </w:rPr>
      </w:r>
    </w:p>
    <w:p w:rsidR="00000000" w:rsidDel="00000000" w:rsidP="00000000" w:rsidRDefault="00000000" w:rsidRPr="00000000" w14:paraId="0000007A">
      <w:pPr>
        <w:keepNext w:val="0"/>
        <w:keepLines w:val="1"/>
        <w:widowControl w:val="1"/>
        <w:numPr>
          <w:ilvl w:val="1"/>
          <w:numId w:val="2"/>
        </w:numPr>
        <w:pBdr>
          <w:top w:space="0" w:sz="0" w:val="nil"/>
          <w:left w:space="0" w:sz="0" w:val="nil"/>
          <w:bottom w:space="0" w:sz="0" w:val="nil"/>
          <w:right w:space="0" w:sz="0" w:val="nil"/>
          <w:between w:space="0" w:sz="0" w:val="nil"/>
        </w:pBdr>
        <w:shd w:fill="auto" w:val="clear"/>
        <w:tabs>
          <w:tab w:val="left" w:pos="1418"/>
          <w:tab w:val="left" w:pos="1560"/>
        </w:tabs>
        <w:spacing w:after="0" w:before="0" w:line="312" w:lineRule="auto"/>
        <w:ind w:left="720" w:right="0" w:hanging="72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yapılma yeri</w:t>
        <w:tab/>
        <w:t xml:space="preserve">: BEYŞEHİR / KONYA</w:t>
      </w:r>
    </w:p>
    <w:p w:rsidR="00000000" w:rsidDel="00000000" w:rsidP="00000000" w:rsidRDefault="00000000" w:rsidRPr="00000000" w14:paraId="0000007B">
      <w:pPr>
        <w:keepLines w:val="1"/>
        <w:tabs>
          <w:tab w:val="left" w:pos="1418"/>
          <w:tab w:val="left" w:pos="1560"/>
        </w:tabs>
        <w:spacing w:after="0" w:line="312" w:lineRule="auto"/>
        <w:jc w:val="both"/>
        <w:rPr>
          <w:rFonts w:ascii="Arial" w:cs="Arial" w:eastAsia="Arial" w:hAnsi="Arial"/>
          <w:b w:val="1"/>
          <w:sz w:val="24"/>
          <w:szCs w:val="24"/>
          <w:highlight w:val="white"/>
        </w:rPr>
      </w:pPr>
      <w:r w:rsidDel="00000000" w:rsidR="00000000" w:rsidRPr="00000000">
        <w:rPr>
          <w:rtl w:val="0"/>
        </w:rPr>
      </w:r>
    </w:p>
    <w:p w:rsidR="00000000" w:rsidDel="00000000" w:rsidP="00000000" w:rsidRDefault="00000000" w:rsidRPr="00000000" w14:paraId="0000007C">
      <w:pPr>
        <w:pStyle w:val="Heading1"/>
        <w:numPr>
          <w:ilvl w:val="0"/>
          <w:numId w:val="2"/>
        </w:numPr>
        <w:tabs>
          <w:tab w:val="left" w:pos="1418"/>
          <w:tab w:val="left" w:pos="1560"/>
        </w:tabs>
        <w:spacing w:after="0" w:before="0" w:lineRule="auto"/>
        <w:ind w:left="0" w:firstLine="0"/>
        <w:rPr>
          <w:highlight w:val="white"/>
        </w:rPr>
      </w:pPr>
      <w:bookmarkStart w:colFirst="0" w:colLast="0" w:name="_3znysh7" w:id="3"/>
      <w:bookmarkEnd w:id="3"/>
      <w:r w:rsidDel="00000000" w:rsidR="00000000" w:rsidRPr="00000000">
        <w:rPr>
          <w:rtl w:val="0"/>
        </w:rPr>
        <w:t xml:space="preserve">Sözleşmenin</w:t>
      </w:r>
      <w:r w:rsidDel="00000000" w:rsidR="00000000" w:rsidRPr="00000000">
        <w:rPr>
          <w:highlight w:val="white"/>
          <w:rtl w:val="0"/>
        </w:rPr>
        <w:t xml:space="preserve"> dili</w:t>
      </w:r>
      <w:r w:rsidDel="00000000" w:rsidR="00000000" w:rsidRPr="00000000">
        <w:rPr>
          <w:rtl w:val="0"/>
        </w:rPr>
      </w:r>
    </w:p>
    <w:p w:rsidR="00000000" w:rsidDel="00000000" w:rsidP="00000000" w:rsidRDefault="00000000" w:rsidRPr="00000000" w14:paraId="0000007D">
      <w:pPr>
        <w:keepLines w:val="1"/>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keepNext w:val="0"/>
        <w:keepLines w:val="1"/>
        <w:widowControl w:val="1"/>
        <w:numPr>
          <w:ilvl w:val="1"/>
          <w:numId w:val="2"/>
        </w:numPr>
        <w:pBdr>
          <w:top w:space="0" w:sz="0" w:val="nil"/>
          <w:left w:space="0" w:sz="0" w:val="nil"/>
          <w:bottom w:space="0" w:sz="0" w:val="nil"/>
          <w:right w:space="0" w:sz="0" w:val="nil"/>
          <w:between w:space="0" w:sz="0" w:val="nil"/>
        </w:pBdr>
        <w:shd w:fill="auto" w:val="clear"/>
        <w:tabs>
          <w:tab w:val="left" w:pos="1418"/>
          <w:tab w:val="left" w:pos="1560"/>
        </w:tabs>
        <w:spacing w:after="0" w:before="0" w:line="312" w:lineRule="auto"/>
        <w:ind w:left="720" w:right="0" w:hanging="72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Sözleşmenin dili Türkçe’dir.</w:t>
      </w:r>
    </w:p>
    <w:p w:rsidR="00000000" w:rsidDel="00000000" w:rsidP="00000000" w:rsidRDefault="00000000" w:rsidRPr="00000000" w14:paraId="0000007F">
      <w:pPr>
        <w:keepLines w:val="1"/>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pStyle w:val="Heading1"/>
        <w:numPr>
          <w:ilvl w:val="0"/>
          <w:numId w:val="2"/>
        </w:numPr>
        <w:tabs>
          <w:tab w:val="left" w:pos="1418"/>
          <w:tab w:val="left" w:pos="1560"/>
        </w:tabs>
        <w:spacing w:after="0" w:before="0" w:lineRule="auto"/>
        <w:ind w:left="0" w:firstLine="0"/>
        <w:rPr/>
      </w:pPr>
      <w:bookmarkStart w:colFirst="0" w:colLast="0" w:name="_2et92p0" w:id="4"/>
      <w:bookmarkEnd w:id="4"/>
      <w:r w:rsidDel="00000000" w:rsidR="00000000" w:rsidRPr="00000000">
        <w:rPr>
          <w:rtl w:val="0"/>
        </w:rPr>
        <w:t xml:space="preserve">Tanımlar</w:t>
      </w:r>
      <w:r w:rsidDel="00000000" w:rsidR="00000000" w:rsidRPr="00000000">
        <w:rPr>
          <w:rtl w:val="0"/>
        </w:rPr>
      </w:r>
    </w:p>
    <w:p w:rsidR="00000000" w:rsidDel="00000000" w:rsidP="00000000" w:rsidRDefault="00000000" w:rsidRPr="00000000" w14:paraId="00000081">
      <w:pPr>
        <w:keepLines w:val="1"/>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2">
      <w:pPr>
        <w:keepNext w:val="0"/>
        <w:keepLines w:val="1"/>
        <w:widowControl w:val="1"/>
        <w:numPr>
          <w:ilvl w:val="1"/>
          <w:numId w:val="2"/>
        </w:numPr>
        <w:pBdr>
          <w:top w:space="0" w:sz="0" w:val="nil"/>
          <w:left w:space="0" w:sz="0" w:val="nil"/>
          <w:bottom w:space="0" w:sz="0" w:val="nil"/>
          <w:right w:space="0" w:sz="0" w:val="nil"/>
          <w:between w:space="0" w:sz="0" w:val="nil"/>
        </w:pBdr>
        <w:shd w:fill="auto" w:val="clear"/>
        <w:tabs>
          <w:tab w:val="left" w:pos="1418"/>
          <w:tab w:val="left" w:pos="1560"/>
        </w:tabs>
        <w:spacing w:after="0" w:before="0" w:line="312" w:lineRule="auto"/>
        <w:ind w:left="720" w:right="0" w:hanging="72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Sözleşmenin uygulanmasında, </w:t>
      </w:r>
    </w:p>
    <w:p w:rsidR="00000000" w:rsidDel="00000000" w:rsidP="00000000" w:rsidRDefault="00000000" w:rsidRPr="00000000" w14:paraId="00000083">
      <w:pPr>
        <w:keepLines w:val="1"/>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keepLines w:val="1"/>
        <w:tabs>
          <w:tab w:val="left" w:pos="1418"/>
          <w:tab w:val="left" w:pos="1560"/>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İş:</w:t>
      </w:r>
      <w:r w:rsidDel="00000000" w:rsidR="00000000" w:rsidRPr="00000000">
        <w:rPr>
          <w:rFonts w:ascii="Arial" w:cs="Arial" w:eastAsia="Arial" w:hAnsi="Arial"/>
          <w:sz w:val="24"/>
          <w:szCs w:val="24"/>
          <w:rtl w:val="0"/>
        </w:rPr>
        <w:t xml:space="preserve"> Sözleşmeye bağlanan her türlü yapım işini,</w:t>
      </w:r>
    </w:p>
    <w:p w:rsidR="00000000" w:rsidDel="00000000" w:rsidP="00000000" w:rsidRDefault="00000000" w:rsidRPr="00000000" w14:paraId="00000085">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İşyeri:</w:t>
      </w:r>
      <w:r w:rsidDel="00000000" w:rsidR="00000000" w:rsidRPr="00000000">
        <w:rPr>
          <w:rFonts w:ascii="Arial" w:cs="Arial" w:eastAsia="Arial" w:hAnsi="Arial"/>
          <w:sz w:val="24"/>
          <w:szCs w:val="24"/>
          <w:rtl w:val="0"/>
        </w:rPr>
        <w:t xml:space="preserve"> Yapım işinin meydana getirildiği yerler ile iş süresince geçici veya sürekli olarak kullanılan bina, arazi, arsa, vb. yerleri,</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87">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tabs>
          <w:tab w:val="left" w:pos="1418"/>
          <w:tab w:val="left" w:pos="1560"/>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Sözleşme Bedeli:</w:t>
      </w:r>
      <w:r w:rsidDel="00000000" w:rsidR="00000000" w:rsidRPr="00000000">
        <w:rPr>
          <w:rFonts w:ascii="Arial" w:cs="Arial" w:eastAsia="Arial" w:hAnsi="Arial"/>
          <w:sz w:val="24"/>
          <w:szCs w:val="24"/>
          <w:rtl w:val="0"/>
        </w:rPr>
        <w:t xml:space="preserve"> Sözleşmede belirlenen koşullara göre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tarafından İşte yapılması muhtemel artma ve azalmalara açık olmak kaydıyla,</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rtl w:val="0"/>
        </w:rPr>
        <w:t xml:space="preserve">İşler’in gerçekleştirilip tamamlanması ve bunlardaki her türlü kusurun Sözleşme hükümleri uyarınca giderilmesi karşılığında Madde 6’da Yüklenici’ye ödeneceği belirtilen tutar demektir.</w:t>
      </w:r>
    </w:p>
    <w:p w:rsidR="00000000" w:rsidDel="00000000" w:rsidP="00000000" w:rsidRDefault="00000000" w:rsidRPr="00000000" w14:paraId="00000089">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Birim Fiyat: </w:t>
      </w:r>
      <w:r w:rsidDel="00000000" w:rsidR="00000000" w:rsidRPr="00000000">
        <w:rPr>
          <w:rFonts w:ascii="Arial" w:cs="Arial" w:eastAsia="Arial" w:hAnsi="Arial"/>
          <w:sz w:val="24"/>
          <w:szCs w:val="24"/>
          <w:rtl w:val="0"/>
        </w:rPr>
        <w:t xml:space="preserve">Sözleşme eki keşif cetvelini ve sözleşme bedelini oluşturan birim fiyatlardır.</w:t>
      </w:r>
      <w:r w:rsidDel="00000000" w:rsidR="00000000" w:rsidRPr="00000000">
        <w:rPr>
          <w:rtl w:val="0"/>
        </w:rPr>
      </w:r>
    </w:p>
    <w:p w:rsidR="00000000" w:rsidDel="00000000" w:rsidP="00000000" w:rsidRDefault="00000000" w:rsidRPr="00000000" w14:paraId="0000008B">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C">
      <w:pPr>
        <w:tabs>
          <w:tab w:val="left" w:pos="1418"/>
          <w:tab w:val="left" w:pos="1560"/>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Projeler: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teklifine esas proje ve detaylar ile bilahare Sözleşmeye göre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Yüklenici’ye</w:t>
      </w:r>
      <w:r w:rsidDel="00000000" w:rsidR="00000000" w:rsidRPr="00000000">
        <w:rPr>
          <w:rFonts w:ascii="Arial" w:cs="Arial" w:eastAsia="Arial" w:hAnsi="Arial"/>
          <w:sz w:val="24"/>
          <w:szCs w:val="24"/>
          <w:rtl w:val="0"/>
        </w:rPr>
        <w:t xml:space="preserve"> verdiği tüm çizim ve hesaplar, benzer nitelikteki her türlü teknik bilgi ve bunların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tarafından zaman zaman yapılan revizyonları ile </w:t>
      </w: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sunup da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onayladığı tüm çizimler, hesaplar, numuneler, şablonlar, modeller, çalıştırma ve bakım yönergeleri ile benzer nitelikteki teknik bilgileri,</w:t>
      </w:r>
    </w:p>
    <w:p w:rsidR="00000000" w:rsidDel="00000000" w:rsidP="00000000" w:rsidRDefault="00000000" w:rsidRPr="00000000" w14:paraId="0000008D">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E">
      <w:pPr>
        <w:tabs>
          <w:tab w:val="left" w:pos="1418"/>
          <w:tab w:val="left" w:pos="1560"/>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İş kalemi:</w:t>
      </w:r>
      <w:r w:rsidDel="00000000" w:rsidR="00000000" w:rsidRPr="00000000">
        <w:rPr>
          <w:rFonts w:ascii="Arial" w:cs="Arial" w:eastAsia="Arial" w:hAnsi="Arial"/>
          <w:sz w:val="24"/>
          <w:szCs w:val="24"/>
          <w:rtl w:val="0"/>
        </w:rPr>
        <w:t xml:space="preserve"> Teknik ve özel yapım şartları belirtilen, birim fiyat tarifleri bulunan ve sözleşmede bedeli gösterilen veya sonradan yeni birim fiyatı yapılan imalatları,</w:t>
      </w:r>
    </w:p>
    <w:p w:rsidR="00000000" w:rsidDel="00000000" w:rsidP="00000000" w:rsidRDefault="00000000" w:rsidRPr="00000000" w14:paraId="0000008F">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0">
      <w:pPr>
        <w:tabs>
          <w:tab w:val="left" w:pos="1418"/>
          <w:tab w:val="left" w:pos="1560"/>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Ünite:</w:t>
      </w:r>
      <w:r w:rsidDel="00000000" w:rsidR="00000000" w:rsidRPr="00000000">
        <w:rPr>
          <w:rFonts w:ascii="Arial" w:cs="Arial" w:eastAsia="Arial" w:hAnsi="Arial"/>
          <w:sz w:val="24"/>
          <w:szCs w:val="24"/>
          <w:rtl w:val="0"/>
        </w:rPr>
        <w:t xml:space="preserve"> Bağımsız kullanıma sahip ana binalar ya da binaların ana bölümleri,</w:t>
      </w:r>
    </w:p>
    <w:p w:rsidR="00000000" w:rsidDel="00000000" w:rsidP="00000000" w:rsidRDefault="00000000" w:rsidRPr="00000000" w14:paraId="00000091">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2">
      <w:pPr>
        <w:tabs>
          <w:tab w:val="left" w:pos="1418"/>
          <w:tab w:val="left" w:pos="1560"/>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Gün: Takvim</w:t>
      </w:r>
      <w:r w:rsidDel="00000000" w:rsidR="00000000" w:rsidRPr="00000000">
        <w:rPr>
          <w:rFonts w:ascii="Arial" w:cs="Arial" w:eastAsia="Arial" w:hAnsi="Arial"/>
          <w:sz w:val="24"/>
          <w:szCs w:val="24"/>
          <w:rtl w:val="0"/>
        </w:rPr>
        <w:t xml:space="preserve"> gününü,</w:t>
      </w:r>
    </w:p>
    <w:p w:rsidR="00000000" w:rsidDel="00000000" w:rsidP="00000000" w:rsidRDefault="00000000" w:rsidRPr="00000000" w14:paraId="00000093">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tabs>
          <w:tab w:val="left" w:pos="1418"/>
          <w:tab w:val="left" w:pos="1560"/>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Yıl: Takvim</w:t>
      </w:r>
      <w:r w:rsidDel="00000000" w:rsidR="00000000" w:rsidRPr="00000000">
        <w:rPr>
          <w:rFonts w:ascii="Arial" w:cs="Arial" w:eastAsia="Arial" w:hAnsi="Arial"/>
          <w:sz w:val="24"/>
          <w:szCs w:val="24"/>
          <w:rtl w:val="0"/>
        </w:rPr>
        <w:t xml:space="preserve"> yılını,       </w:t>
      </w:r>
    </w:p>
    <w:p w:rsidR="00000000" w:rsidDel="00000000" w:rsidP="00000000" w:rsidRDefault="00000000" w:rsidRPr="00000000" w14:paraId="00000095">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6">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Uygulama Ayı:</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İşveren’ce</w:t>
      </w:r>
      <w:r w:rsidDel="00000000" w:rsidR="00000000" w:rsidRPr="00000000">
        <w:rPr>
          <w:rFonts w:ascii="Arial" w:cs="Arial" w:eastAsia="Arial" w:hAnsi="Arial"/>
          <w:sz w:val="24"/>
          <w:szCs w:val="24"/>
          <w:rtl w:val="0"/>
        </w:rPr>
        <w:t xml:space="preserve"> onaylanmış iş programına göre işlerin gerçekleştirildiği ayı, </w:t>
      </w:r>
      <w:r w:rsidDel="00000000" w:rsidR="00000000" w:rsidRPr="00000000">
        <w:rPr>
          <w:rtl w:val="0"/>
        </w:rPr>
      </w:r>
    </w:p>
    <w:p w:rsidR="00000000" w:rsidDel="00000000" w:rsidP="00000000" w:rsidRDefault="00000000" w:rsidRPr="00000000" w14:paraId="00000097">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tabs>
          <w:tab w:val="left" w:pos="1418"/>
          <w:tab w:val="left" w:pos="1560"/>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Alt Yüklenici:</w:t>
      </w:r>
      <w:r w:rsidDel="00000000" w:rsidR="00000000" w:rsidRPr="00000000">
        <w:rPr>
          <w:rFonts w:ascii="Arial" w:cs="Arial" w:eastAsia="Arial" w:hAnsi="Arial"/>
          <w:sz w:val="24"/>
          <w:szCs w:val="24"/>
          <w:rtl w:val="0"/>
        </w:rPr>
        <w:t xml:space="preserve"> Sözleşme konusu işin nevi itibariyle bir kısmını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ile yaptığı sözleşmeye dayalı olarak gerçekleştiren gerçek veya tüzel kişiyi,</w:t>
      </w:r>
    </w:p>
    <w:p w:rsidR="00000000" w:rsidDel="00000000" w:rsidP="00000000" w:rsidRDefault="00000000" w:rsidRPr="00000000" w14:paraId="00000099">
      <w:pPr>
        <w:keepLines w:val="1"/>
        <w:tabs>
          <w:tab w:val="left" w:pos="1418"/>
          <w:tab w:val="left" w:pos="1560"/>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İfade eder.</w:t>
      </w:r>
    </w:p>
    <w:p w:rsidR="00000000" w:rsidDel="00000000" w:rsidP="00000000" w:rsidRDefault="00000000" w:rsidRPr="00000000" w14:paraId="0000009A">
      <w:pPr>
        <w:tabs>
          <w:tab w:val="left" w:pos="1418"/>
          <w:tab w:val="left" w:pos="1560"/>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pStyle w:val="Heading1"/>
        <w:numPr>
          <w:ilvl w:val="0"/>
          <w:numId w:val="2"/>
        </w:numPr>
        <w:tabs>
          <w:tab w:val="left" w:pos="1418"/>
          <w:tab w:val="left" w:pos="1560"/>
        </w:tabs>
        <w:spacing w:after="0" w:before="0" w:lineRule="auto"/>
        <w:ind w:left="0" w:firstLine="0"/>
        <w:rPr/>
      </w:pPr>
      <w:bookmarkStart w:colFirst="0" w:colLast="0" w:name="_tyjcwt" w:id="5"/>
      <w:bookmarkEnd w:id="5"/>
      <w:r w:rsidDel="00000000" w:rsidR="00000000" w:rsidRPr="00000000">
        <w:rPr>
          <w:rtl w:val="0"/>
        </w:rPr>
        <w:t xml:space="preserve">Sözleşmenin Konusu ve Bedeli </w:t>
      </w:r>
    </w:p>
    <w:p w:rsidR="00000000" w:rsidDel="00000000" w:rsidP="00000000" w:rsidRDefault="00000000" w:rsidRPr="00000000" w14:paraId="0000009C">
      <w:pPr>
        <w:tabs>
          <w:tab w:val="left" w:pos="1418"/>
          <w:tab w:val="left" w:pos="156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D">
      <w:pPr>
        <w:keepNext w:val="0"/>
        <w:keepLines w:val="1"/>
        <w:widowControl w:val="1"/>
        <w:numPr>
          <w:ilvl w:val="1"/>
          <w:numId w:val="2"/>
        </w:numPr>
        <w:pBdr>
          <w:top w:space="0" w:sz="0" w:val="nil"/>
          <w:left w:space="0" w:sz="0" w:val="nil"/>
          <w:bottom w:space="0" w:sz="0" w:val="nil"/>
          <w:right w:space="0" w:sz="0" w:val="nil"/>
          <w:between w:space="0" w:sz="0" w:val="nil"/>
        </w:pBdr>
        <w:shd w:fill="auto" w:val="clear"/>
        <w:tabs>
          <w:tab w:val="left" w:pos="709"/>
          <w:tab w:val="left" w:pos="1560"/>
        </w:tabs>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Sözleşmenin Konusu: 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PANBIO ELEKTRİK ÜRETİM TESİSİ”,</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Sözleşmenin Konusunu oluşturur. İş, Yüklenici tarafından sözleşme hükümlerine, teknik ve sanat kurallarına, yürürlükteki şartnamelere, ulusal ve uluslararası standartlara, İşveren tarafından verilecek proje ve teknik şartnamelere göre tam ve kusursuz yapılarak İşveren’e teslim edilecektir.</w:t>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Sözleşme Bedeli: 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İş’i bu sözleşmenin imzalanmasından itibaren sözleşme, eki şartnameler ve projelere uygun olarak belirtilen esaslar çerçevesinde tam ve kusursuz, fen ve sanat kurallarına uygun olarak yapmayı ve İş’in sözleşmenin ayrılmaz bir kısmını teşkil eden ara terminlere göre yürütülmesini, kabul ve taahhüt ettiği bedeldir. </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Sözleşme, birim fiyatlı sözleşme olup, ihale dokümanında yer alan projelere, teknik şartnameler ile birim fiyat tariflerine dayalı olarak,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hazırlanmış birim fiyat teklif cetvelinde yer alan her bir iş kaleminin miktarı ile bu iş kalemleri için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teklif edilen birim fiyatların çarpımı sonucu bulunan tutarların toplamı olan ……..................... (rakam ve yazıyla) ............................. bedel üzerinden akdedilmiştir.</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 bu Sözleşme’nin konusunu teşkil eden işleri; İşin mahiyetini mahalli şartları, ihale evrakını, projeleri İşin süresini, İşin yapılmasın için gerekli bilgileri, malzeme kaynaklarını, işçilik şartlarını vs. hususları tetkik ettiğini, tamamen bildiğini, anladığını ve teklifini bu çerçevede fiyatlandırarak, sözleşme konusu işler için birim fiyat esasıyla teklif verdiğini kabul eder.</w:t>
      </w:r>
    </w:p>
    <w:p w:rsidR="00000000" w:rsidDel="00000000" w:rsidP="00000000" w:rsidRDefault="00000000" w:rsidRPr="00000000" w14:paraId="000000A4">
      <w:pPr>
        <w:tabs>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 projenin uygulanması sonucu keşifteki imalat kalemlerinde oluşacak artış veya azalışlar toplam İş tutarında artış ve eksiliş olma olasılığını kabul etmiş olup, İşler’in artmasında hiçbir itirazda, eksilmesinde de kârdan mahrumiyet, iş gücünün bağlanması, vs. sebeplerle hiçbir talep ve iddiada bulunmayacaktır.</w:t>
      </w:r>
    </w:p>
    <w:p w:rsidR="00000000" w:rsidDel="00000000" w:rsidP="00000000" w:rsidRDefault="00000000" w:rsidRPr="00000000" w14:paraId="000000A6">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Yapılan işlerin bedellerinin ödenmesinde, birim fiyat teklif cetvelinde Yüklenici’nin teklif ettiği ve/veya sözleşme bedelinin tespitinde kullanılan birim fiyatlar ile varsa sonradan tespit edilen yeni birim fiyatlar esas alınır.</w:t>
      </w:r>
    </w:p>
    <w:p w:rsidR="00000000" w:rsidDel="00000000" w:rsidP="00000000" w:rsidRDefault="00000000" w:rsidRPr="00000000" w14:paraId="000000A8">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 iş için, iç ve dış fiyat, ücret, vergi, sigorta vb. artışlardan dolayı herhangi bir ek ödemede bulunulmayacaktır.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hiçbir sebeple yargı yoluna başvurarak veya başka bir şekilde Sözleşme Bedeli ile ilgili uyarlama talebinde bulunmayacağını kabul eder.</w:t>
      </w:r>
    </w:p>
    <w:p w:rsidR="00000000" w:rsidDel="00000000" w:rsidP="00000000" w:rsidRDefault="00000000" w:rsidRPr="00000000" w14:paraId="000000AA">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pStyle w:val="Heading1"/>
        <w:numPr>
          <w:ilvl w:val="0"/>
          <w:numId w:val="2"/>
        </w:numPr>
        <w:tabs>
          <w:tab w:val="left" w:pos="1418"/>
          <w:tab w:val="left" w:pos="1560"/>
        </w:tabs>
        <w:spacing w:after="0" w:before="0" w:lineRule="auto"/>
        <w:ind w:left="0" w:firstLine="0"/>
        <w:rPr/>
      </w:pPr>
      <w:bookmarkStart w:colFirst="0" w:colLast="0" w:name="_3dy6vkm" w:id="6"/>
      <w:bookmarkEnd w:id="6"/>
      <w:r w:rsidDel="00000000" w:rsidR="00000000" w:rsidRPr="00000000">
        <w:rPr>
          <w:rtl w:val="0"/>
        </w:rPr>
        <w:t xml:space="preserve">Sözleşme Bedeline Dahil Olan Giderler</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ffffff" w:val="clear"/>
        <w:tabs>
          <w:tab w:val="left" w:pos="1418"/>
          <w:tab w:val="left" w:pos="1560"/>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Taahhüdün yerine getirilmesine ilişkin her türlü vergi, resim, harç vb. giderler ile ulaşım, sözleşme kapsamındaki her türlü sigorta giderleri, işin yapılması için gereken, kalıcı ve geçici işler de dahil olmak üzere tüm giderler ile iş güvenliği ile ilgili giderler, sözleşme eki şartnamelere göre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yapılması gereken tüm hizmet ve giderler sözleşme bedeline dahildir. İlgili mevzuatı uyarınca hesaplanacak Katma Değer Vergisi sözleşme bedeline dahil olmayıp,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ayrıca ödenir.</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ffffff" w:val="clear"/>
        <w:tabs>
          <w:tab w:val="left" w:pos="1418"/>
          <w:tab w:val="left" w:pos="1560"/>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Genel olarak Birim Fiyatlar; malzeme, makine, işçilik, mobilizasyon, yükseklik, derinlik, su boşaltma vb. her türlü müşkülat zamları, bütün zayiatlar ve yedek parçalar, Yüklenici kârı ve genel giderleri ile her türlü yükleme ve boşaltma, nakliye, yatay ve düşey taşıma ve boşaltma giderleri, montaj, uzmanlık, müşavirlik, ekip, ekipman giderleri, bunların sigorta, yolluk, vergi, resim, harç, prim masrafları, imalat garantileri, atölye giderleri, yapılacak testler, eğitim ve kontrolleri, gerekli montaj malzemeleri ve genel giderleri, reddedilen çalışma ve imalatlarla ilgili her türlü malzeme ve zayiatlar, işçilik, İşin ifası için patent hakkı, sistem, metot, marka, isim hakları ile diğer mahfuz hakları, her türlü proje, hesap, koordinasyon ve imalat çizimleri (shop drawings) ile İş sonu (as-built) projelerinin yapılması ve diğer bütün masrafları kapsamaktadır. </w:t>
      </w:r>
    </w:p>
    <w:p w:rsidR="00000000" w:rsidDel="00000000" w:rsidP="00000000" w:rsidRDefault="00000000" w:rsidRPr="00000000" w14:paraId="000000B0">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tarifleri yukarıdaki giderleri kapsamıyor olsalar dahi, teklif analizi ile oluşturduğu teklif birim fiyatlarına yukarıda zikredilmese de gerekli her türlü masraf karşılığının dahil edildiğini kabul eder. </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left" w:pos="1418"/>
          <w:tab w:val="left" w:pos="1560"/>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tabs>
          <w:tab w:val="left" w:pos="284"/>
          <w:tab w:val="left" w:pos="567"/>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Sözleşme’nin imzalanmasından sonra gerek normal İş süresi, gerekse herhangi bir şekilde uzatılan süre zarfında, İş’in tamamen ifasına kadar yeni vergi, fon, harç, resim vb. ödemeler konması veya mevcutlara zam yapılması, fiyatların veya nakliye, sigorta, işçi ücretlerinin artması vb. sebeplere dayanarak ilave ödeme yapılmasını talep edemez. Sözleşme konusu İş için malzeme ve eskalasyon fiyat farkı ödenmez. </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VERGİ RESİM ve HARÇLAR: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sözleşmeden doğacak Damga Vergisi YÜKLENİCİ’ ye aittir. Damga Vergisi işveren tarafından ödenecek olup firmanın ilk faturasından kesilecektir. Taahhüdün başlama anından tamamlanmasına kadar doğacak olan tüm vergi, resim ve harçlar ile sözleşme giderleri firmaya aittir.</w:t>
      </w:r>
    </w:p>
    <w:p w:rsidR="00000000" w:rsidDel="00000000" w:rsidP="00000000" w:rsidRDefault="00000000" w:rsidRPr="00000000" w14:paraId="000000B6">
      <w:pPr>
        <w:tabs>
          <w:tab w:val="left" w:pos="284"/>
          <w:tab w:val="left" w:pos="567"/>
          <w:tab w:val="left" w:pos="1418"/>
          <w:tab w:val="left" w:pos="1560"/>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pStyle w:val="Heading1"/>
        <w:numPr>
          <w:ilvl w:val="0"/>
          <w:numId w:val="2"/>
        </w:numPr>
        <w:tabs>
          <w:tab w:val="left" w:pos="1418"/>
          <w:tab w:val="left" w:pos="1560"/>
        </w:tabs>
        <w:spacing w:after="0" w:before="0" w:lineRule="auto"/>
        <w:ind w:left="0" w:firstLine="0"/>
        <w:rPr/>
      </w:pPr>
      <w:bookmarkStart w:colFirst="0" w:colLast="0" w:name="_1t3h5sf" w:id="7"/>
      <w:bookmarkEnd w:id="7"/>
      <w:r w:rsidDel="00000000" w:rsidR="00000000" w:rsidRPr="00000000">
        <w:rPr>
          <w:rtl w:val="0"/>
        </w:rPr>
        <w:t xml:space="preserve">Sözleşmenin Ekleri</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ffffff" w:val="clear"/>
        <w:tabs>
          <w:tab w:val="left" w:pos="1418"/>
          <w:tab w:val="left" w:pos="1560"/>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ekindeki ihale dokümanı, proje ve teknik şartnameler ile birim fiyat tarifleri ve diğer belgelerle bir bütündür,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bağlar.  İşbu Sözleşme ile ekleri arasında herhangi bir çelişki ve tutarsızlık olması halinde, ve/veya her türlü çelişkinin değerlendirmesinde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yapacağı yorum esas alınmak üzere, Sözleşme ve ekleri aşağıdaki öncelik sırasına göre değerlendirilecek ve yorumlanacaktır.</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ffffff" w:val="clear"/>
        <w:tabs>
          <w:tab w:val="left" w:pos="1418"/>
          <w:tab w:val="left" w:pos="1560"/>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ffffff" w:val="clear"/>
        <w:tabs>
          <w:tab w:val="left" w:pos="1418"/>
          <w:tab w:val="left" w:pos="1560"/>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Sözleşmeyi Oluşturan Belgeler</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ffffff" w:val="clear"/>
        <w:tabs>
          <w:tab w:val="left" w:pos="1418"/>
          <w:tab w:val="left" w:pos="1560"/>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Sözleşmeyi oluşturan belgeler ve aralarındaki öncelik sıralaması aşağıdaki gibidir;</w:t>
      </w:r>
      <w:r w:rsidDel="00000000" w:rsidR="00000000" w:rsidRPr="00000000">
        <w:rPr>
          <w:rtl w:val="0"/>
        </w:rPr>
      </w:r>
    </w:p>
    <w:p w:rsidR="00000000" w:rsidDel="00000000" w:rsidP="00000000" w:rsidRDefault="00000000" w:rsidRPr="00000000" w14:paraId="000000BF">
      <w:pPr>
        <w:numPr>
          <w:ilvl w:val="0"/>
          <w:numId w:val="8"/>
        </w:numPr>
        <w:tabs>
          <w:tab w:val="left" w:pos="1418"/>
          <w:tab w:val="left" w:pos="1560"/>
        </w:tabs>
        <w:spacing w:after="0" w:line="312" w:lineRule="auto"/>
        <w:ind w:left="786" w:hanging="219"/>
        <w:jc w:val="both"/>
        <w:rPr>
          <w:sz w:val="24"/>
          <w:szCs w:val="24"/>
        </w:rPr>
      </w:pPr>
      <w:r w:rsidDel="00000000" w:rsidR="00000000" w:rsidRPr="00000000">
        <w:rPr>
          <w:rFonts w:ascii="Arial" w:cs="Arial" w:eastAsia="Arial" w:hAnsi="Arial"/>
          <w:sz w:val="24"/>
          <w:szCs w:val="24"/>
          <w:rtl w:val="0"/>
        </w:rPr>
        <w:t xml:space="preserve">İşbu sözleşme</w:t>
      </w:r>
    </w:p>
    <w:p w:rsidR="00000000" w:rsidDel="00000000" w:rsidP="00000000" w:rsidRDefault="00000000" w:rsidRPr="00000000" w14:paraId="000000C0">
      <w:pPr>
        <w:numPr>
          <w:ilvl w:val="0"/>
          <w:numId w:val="8"/>
        </w:numPr>
        <w:tabs>
          <w:tab w:val="left" w:pos="1418"/>
          <w:tab w:val="left" w:pos="1560"/>
        </w:tabs>
        <w:spacing w:after="0" w:line="312" w:lineRule="auto"/>
        <w:ind w:left="786" w:hanging="219"/>
        <w:jc w:val="both"/>
        <w:rPr>
          <w:sz w:val="24"/>
          <w:szCs w:val="24"/>
        </w:rPr>
      </w:pPr>
      <w:r w:rsidDel="00000000" w:rsidR="00000000" w:rsidRPr="00000000">
        <w:rPr>
          <w:rFonts w:ascii="Arial" w:cs="Arial" w:eastAsia="Arial" w:hAnsi="Arial"/>
          <w:sz w:val="24"/>
          <w:szCs w:val="24"/>
          <w:rtl w:val="0"/>
        </w:rPr>
        <w:t xml:space="preserve">Teklif Formu</w:t>
      </w:r>
    </w:p>
    <w:p w:rsidR="00000000" w:rsidDel="00000000" w:rsidP="00000000" w:rsidRDefault="00000000" w:rsidRPr="00000000" w14:paraId="000000C1">
      <w:pPr>
        <w:numPr>
          <w:ilvl w:val="0"/>
          <w:numId w:val="8"/>
        </w:numPr>
        <w:tabs>
          <w:tab w:val="left" w:pos="1418"/>
          <w:tab w:val="left" w:pos="1560"/>
        </w:tabs>
        <w:spacing w:after="0" w:line="312" w:lineRule="auto"/>
        <w:ind w:left="786" w:hanging="219"/>
        <w:jc w:val="both"/>
        <w:rPr>
          <w:sz w:val="24"/>
          <w:szCs w:val="24"/>
        </w:rPr>
      </w:pPr>
      <w:r w:rsidDel="00000000" w:rsidR="00000000" w:rsidRPr="00000000">
        <w:rPr>
          <w:rFonts w:ascii="Arial" w:cs="Arial" w:eastAsia="Arial" w:hAnsi="Arial"/>
          <w:sz w:val="24"/>
          <w:szCs w:val="24"/>
          <w:rtl w:val="0"/>
        </w:rPr>
        <w:t xml:space="preserve">Projeler,</w:t>
      </w:r>
    </w:p>
    <w:p w:rsidR="00000000" w:rsidDel="00000000" w:rsidP="00000000" w:rsidRDefault="00000000" w:rsidRPr="00000000" w14:paraId="000000C2">
      <w:pPr>
        <w:numPr>
          <w:ilvl w:val="0"/>
          <w:numId w:val="8"/>
        </w:numPr>
        <w:tabs>
          <w:tab w:val="left" w:pos="1418"/>
          <w:tab w:val="left" w:pos="1560"/>
        </w:tabs>
        <w:spacing w:after="0" w:line="312" w:lineRule="auto"/>
        <w:ind w:left="786" w:hanging="219"/>
        <w:jc w:val="both"/>
        <w:rPr>
          <w:sz w:val="24"/>
          <w:szCs w:val="24"/>
        </w:rPr>
      </w:pPr>
      <w:r w:rsidDel="00000000" w:rsidR="00000000" w:rsidRPr="00000000">
        <w:rPr>
          <w:rFonts w:ascii="Arial" w:cs="Arial" w:eastAsia="Arial" w:hAnsi="Arial"/>
          <w:sz w:val="24"/>
          <w:szCs w:val="24"/>
          <w:rtl w:val="0"/>
        </w:rPr>
        <w:t xml:space="preserve">Teknik Şartnameler,</w:t>
      </w:r>
    </w:p>
    <w:p w:rsidR="00000000" w:rsidDel="00000000" w:rsidP="00000000" w:rsidRDefault="00000000" w:rsidRPr="00000000" w14:paraId="000000C3">
      <w:pPr>
        <w:numPr>
          <w:ilvl w:val="0"/>
          <w:numId w:val="8"/>
        </w:numPr>
        <w:tabs>
          <w:tab w:val="left" w:pos="1418"/>
          <w:tab w:val="left" w:pos="1560"/>
        </w:tabs>
        <w:spacing w:after="0" w:line="312" w:lineRule="auto"/>
        <w:ind w:left="720" w:hanging="152.99999999999997"/>
        <w:jc w:val="both"/>
        <w:rPr>
          <w:sz w:val="24"/>
          <w:szCs w:val="24"/>
        </w:rPr>
      </w:pPr>
      <w:r w:rsidDel="00000000" w:rsidR="00000000" w:rsidRPr="00000000">
        <w:rPr>
          <w:rFonts w:ascii="Arial" w:cs="Arial" w:eastAsia="Arial" w:hAnsi="Arial"/>
          <w:sz w:val="24"/>
          <w:szCs w:val="24"/>
          <w:rtl w:val="0"/>
        </w:rPr>
        <w:t xml:space="preserve">İş Programı Şartnamesi,</w:t>
      </w:r>
    </w:p>
    <w:p w:rsidR="00000000" w:rsidDel="00000000" w:rsidP="00000000" w:rsidRDefault="00000000" w:rsidRPr="00000000" w14:paraId="000000C4">
      <w:pPr>
        <w:numPr>
          <w:ilvl w:val="0"/>
          <w:numId w:val="8"/>
        </w:numPr>
        <w:tabs>
          <w:tab w:val="left" w:pos="1418"/>
          <w:tab w:val="left" w:pos="1560"/>
        </w:tabs>
        <w:spacing w:after="0" w:line="312" w:lineRule="auto"/>
        <w:ind w:left="720" w:hanging="152.99999999999997"/>
        <w:jc w:val="both"/>
        <w:rPr>
          <w:sz w:val="24"/>
          <w:szCs w:val="24"/>
        </w:rPr>
      </w:pPr>
      <w:r w:rsidDel="00000000" w:rsidR="00000000" w:rsidRPr="00000000">
        <w:rPr>
          <w:rFonts w:ascii="Arial" w:cs="Arial" w:eastAsia="Arial" w:hAnsi="Arial"/>
          <w:sz w:val="24"/>
          <w:szCs w:val="24"/>
          <w:rtl w:val="0"/>
        </w:rPr>
        <w:t xml:space="preserve">İşçi Sağlığı ve İş Güvenliği Şartnamesi,</w:t>
      </w:r>
    </w:p>
    <w:p w:rsidR="00000000" w:rsidDel="00000000" w:rsidP="00000000" w:rsidRDefault="00000000" w:rsidRPr="00000000" w14:paraId="000000C5">
      <w:pPr>
        <w:numPr>
          <w:ilvl w:val="0"/>
          <w:numId w:val="8"/>
        </w:numPr>
        <w:tabs>
          <w:tab w:val="left" w:pos="1418"/>
          <w:tab w:val="left" w:pos="1560"/>
        </w:tabs>
        <w:spacing w:after="0" w:line="312" w:lineRule="auto"/>
        <w:ind w:left="720" w:hanging="152.99999999999997"/>
        <w:jc w:val="both"/>
        <w:rPr>
          <w:sz w:val="24"/>
          <w:szCs w:val="24"/>
        </w:rPr>
      </w:pPr>
      <w:r w:rsidDel="00000000" w:rsidR="00000000" w:rsidRPr="00000000">
        <w:rPr>
          <w:rFonts w:ascii="Arial" w:cs="Arial" w:eastAsia="Arial" w:hAnsi="Arial"/>
          <w:sz w:val="24"/>
          <w:szCs w:val="24"/>
          <w:rtl w:val="0"/>
        </w:rPr>
        <w:t xml:space="preserve">Keşif Listesi,</w:t>
      </w:r>
    </w:p>
    <w:p w:rsidR="00000000" w:rsidDel="00000000" w:rsidP="00000000" w:rsidRDefault="00000000" w:rsidRPr="00000000" w14:paraId="000000C6">
      <w:pPr>
        <w:numPr>
          <w:ilvl w:val="0"/>
          <w:numId w:val="8"/>
        </w:numPr>
        <w:tabs>
          <w:tab w:val="left" w:pos="1418"/>
          <w:tab w:val="left" w:pos="1560"/>
        </w:tabs>
        <w:spacing w:after="0" w:line="312" w:lineRule="auto"/>
        <w:ind w:left="720" w:hanging="152.99999999999997"/>
        <w:jc w:val="both"/>
        <w:rPr>
          <w:sz w:val="24"/>
          <w:szCs w:val="24"/>
        </w:rPr>
      </w:pPr>
      <w:r w:rsidDel="00000000" w:rsidR="00000000" w:rsidRPr="00000000">
        <w:rPr>
          <w:rFonts w:ascii="Arial" w:cs="Arial" w:eastAsia="Arial" w:hAnsi="Arial"/>
          <w:sz w:val="24"/>
          <w:szCs w:val="24"/>
          <w:rtl w:val="0"/>
        </w:rPr>
        <w:t xml:space="preserve">Marka listesi,</w:t>
      </w:r>
    </w:p>
    <w:p w:rsidR="00000000" w:rsidDel="00000000" w:rsidP="00000000" w:rsidRDefault="00000000" w:rsidRPr="00000000" w14:paraId="000000C7">
      <w:pPr>
        <w:tabs>
          <w:tab w:val="left" w:pos="1418"/>
          <w:tab w:val="left" w:pos="1560"/>
        </w:tabs>
        <w:spacing w:after="0" w:line="312"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tabs>
          <w:tab w:val="left" w:pos="142"/>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Yüklenici bu sıralamaya uygun olarak iş görmeyi taahhüt etmiştir. Varsa Zeyilnameler (soru ve cevaplar), ait oldukları dokümanın öncelik sırasına sahiptir. </w:t>
      </w:r>
    </w:p>
    <w:p w:rsidR="00000000" w:rsidDel="00000000" w:rsidP="00000000" w:rsidRDefault="00000000" w:rsidRPr="00000000" w14:paraId="000000C9">
      <w:pPr>
        <w:tabs>
          <w:tab w:val="left" w:pos="1418"/>
          <w:tab w:val="left" w:pos="1560"/>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Sözleşme konusu işlerin yapımı süreci içerisinde, tarafların karşılıklı mutabakatı ile Sözleşmeye ek olarak, bu sözleşmede belirtilmemiş hususlar ile işin yapımı sırasında ortaya çıkabilecek diğer hususlar için protokoller düzenlenebilir. Bu protokollerde Sözleşmeye atıf yapılacak ve sıra numarası verilecektir. </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Teslimi</w:t>
      </w:r>
    </w:p>
    <w:p w:rsidR="00000000" w:rsidDel="00000000" w:rsidP="00000000" w:rsidRDefault="00000000" w:rsidRPr="00000000" w14:paraId="000000CD">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işyeri teslim zaptı öncesinde,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tarafından SGK ya verilen İnşaat Ruhsatı üzerinden SGK işyeri numarasını alacaktır. </w:t>
      </w:r>
    </w:p>
    <w:p w:rsidR="00000000" w:rsidDel="00000000" w:rsidP="00000000" w:rsidRDefault="00000000" w:rsidRPr="00000000" w14:paraId="000000CE">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CF">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Sözleşmenin imzalanmasından itibaren </w:t>
      </w:r>
      <w:r w:rsidDel="00000000" w:rsidR="00000000" w:rsidRPr="00000000">
        <w:rPr>
          <w:rFonts w:ascii="Arial" w:cs="Arial" w:eastAsia="Arial" w:hAnsi="Arial"/>
          <w:b w:val="1"/>
          <w:sz w:val="24"/>
          <w:szCs w:val="24"/>
          <w:rtl w:val="0"/>
        </w:rPr>
        <w:t xml:space="preserve">3 takvim günü</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içinde, bir tutanakla iş sahasını </w:t>
      </w:r>
      <w:r w:rsidDel="00000000" w:rsidR="00000000" w:rsidRPr="00000000">
        <w:rPr>
          <w:rFonts w:ascii="Arial" w:cs="Arial" w:eastAsia="Arial" w:hAnsi="Arial"/>
          <w:b w:val="1"/>
          <w:sz w:val="24"/>
          <w:szCs w:val="24"/>
          <w:rtl w:val="0"/>
        </w:rPr>
        <w:t xml:space="preserve">Yüklenici’ye</w:t>
      </w:r>
      <w:r w:rsidDel="00000000" w:rsidR="00000000" w:rsidRPr="00000000">
        <w:rPr>
          <w:rFonts w:ascii="Arial" w:cs="Arial" w:eastAsia="Arial" w:hAnsi="Arial"/>
          <w:sz w:val="24"/>
          <w:szCs w:val="24"/>
          <w:rtl w:val="0"/>
        </w:rPr>
        <w:t xml:space="preserve"> teslim edecektir. İşveren lüzum görürse inşaatın ilgili bölümlerini peyderpey de </w:t>
      </w:r>
      <w:r w:rsidDel="00000000" w:rsidR="00000000" w:rsidRPr="00000000">
        <w:rPr>
          <w:rFonts w:ascii="Arial" w:cs="Arial" w:eastAsia="Arial" w:hAnsi="Arial"/>
          <w:b w:val="1"/>
          <w:sz w:val="24"/>
          <w:szCs w:val="24"/>
          <w:rtl w:val="0"/>
        </w:rPr>
        <w:t xml:space="preserve">Yüklenici’ye</w:t>
      </w:r>
      <w:r w:rsidDel="00000000" w:rsidR="00000000" w:rsidRPr="00000000">
        <w:rPr>
          <w:rFonts w:ascii="Arial" w:cs="Arial" w:eastAsia="Arial" w:hAnsi="Arial"/>
          <w:sz w:val="24"/>
          <w:szCs w:val="24"/>
          <w:rtl w:val="0"/>
        </w:rPr>
        <w:t xml:space="preserve"> teslim edilebilir. İşyerlerinin herhangi bir sebeple yukarıda belirtilen süre ve şekilde teslim edilememesi halinde, </w:t>
      </w: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ara teslim tarihlerinde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onayı ile bir revizyon yapılabilir, ancak işin tamamının teslim tarihi hiç bir koşulda değiştirilemez.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bu sebeple, ara terminlerin değiştirilmesi haricinde başka bir hak iddia edemez ve başka hiçbir talepte bulunamaz.</w:t>
      </w:r>
    </w:p>
    <w:p w:rsidR="00000000" w:rsidDel="00000000" w:rsidP="00000000" w:rsidRDefault="00000000" w:rsidRPr="00000000" w14:paraId="000000D0">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Yukarıda belirtilen süre içerisinde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işyerinin teslimi talebinde bulunmaz ve/veya teslim alma işlemine gelmezse, Sözleşmenin imzalanmasından itibaren 3 takvim günü sonunda, işyeri teslim edilmiş kabul olunur.</w:t>
      </w:r>
    </w:p>
    <w:p w:rsidR="00000000" w:rsidDel="00000000" w:rsidP="00000000" w:rsidRDefault="00000000" w:rsidRPr="00000000" w14:paraId="000000D2">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pStyle w:val="Heading1"/>
        <w:numPr>
          <w:ilvl w:val="0"/>
          <w:numId w:val="2"/>
        </w:numPr>
        <w:spacing w:after="0" w:before="0" w:lineRule="auto"/>
        <w:ind w:left="0" w:firstLine="0"/>
        <w:rPr/>
      </w:pPr>
      <w:bookmarkStart w:colFirst="0" w:colLast="0" w:name="_4d34og8" w:id="8"/>
      <w:bookmarkEnd w:id="8"/>
      <w:r w:rsidDel="00000000" w:rsidR="00000000" w:rsidRPr="00000000">
        <w:rPr>
          <w:rtl w:val="0"/>
        </w:rPr>
        <w:t xml:space="preserve">İşe Başlama, Bitirme Tarihi ve Gecikme Cezaları</w:t>
      </w:r>
    </w:p>
    <w:p w:rsidR="00000000" w:rsidDel="00000000" w:rsidP="00000000" w:rsidRDefault="00000000" w:rsidRPr="00000000" w14:paraId="000000D4">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yer tesliminden itibaren en geç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3 gün içinde fiilen işe başlayarak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 konusu işleri iş programına uygun olarak belirtilen tarihte bitirmeye, taahhüdündeki tüm işleri sözleşme imza tarihinden itibaren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150 takvim günü olan …/…/2021 tarihinde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onaylı İş Programına uygun olarak tamamlayıp Geçici Kabule hazır hale getirmeye mecburdur. </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Soğuk hava koşullarından dolayı kablo çekimi yapılamayan günler mücbir sebep olarak kabul edilecektir.</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Sürenin hesaplanmasında; havanın fen noktasından çalışmaya uygun olmayan dönemi ile resmi tatil günleri dikkate alındığından, bu nedenlerle ayrıca süre uzatımı verilmez.</w:t>
      </w:r>
    </w:p>
    <w:p w:rsidR="00000000" w:rsidDel="00000000" w:rsidP="00000000" w:rsidRDefault="00000000" w:rsidRPr="00000000" w14:paraId="000000D9">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firmayı istediği imalatlarda çalıştırmaya yetkilidir.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kendisiyle aynı anda iş yerinde çalışan diğer Yüklenicilerle koordineli çalışacaktır.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firmayı, diğer Yüklenicilerin iş sırasına göre yapacağı imalatlar ve montaj nedeni ile durdurabilir ya da başka imalatlar yaptırabilir. </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yerindeki fiziki koşullar, her ne sebeple olursa olsun çalışılmayacak günler ve sözleşme kapsamında verilebilecek ilave işler dahil sürenin hesabında dikkate alınmış olduğundan bu ve/veya benzeri nedenlerle iş bitim tarihinin değiştirilmesi söz konusu değildir.</w:t>
      </w:r>
    </w:p>
    <w:p w:rsidR="00000000" w:rsidDel="00000000" w:rsidP="00000000" w:rsidRDefault="00000000" w:rsidRPr="00000000" w14:paraId="000000DD">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sözleşmenin imzalanmasından 15 gün içerisinde ve bu Sözleşmenin ayrılmaz bir eki olan, her bina ve ünite için sözleşmede yer alan ara teslimleri, bitim tarihlerini, aylık harcama dilimlerini ve pursantaj oranlarını gösteren detaylı İş Programını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teslim edecektir.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onaylanacak iş Programına aynen uymaya mecburdur.</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yukarıda belirtilen süre içerisinde işe başlanılmaması</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imalatların sözleşmede tanımlanan ara teslim tarihlerinde bitirilmemesi ve/veya verilen süre uzatımı hariç işlerin tamamının sözleşme süresi içerisinde bitirilememesi hallerinde, işe başlanılmayan her gün ve/veya her bir ara terminin gecikmesi ve/veya işin süresinde tamamlanmaması için ayrı ayrı uygulanmak üzere, geçen her takvim günü için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hakedişinden ara termin gecikmeleri için sözleşme bedelinin (KDV Hariç)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%0.05’i (onbinde beşi)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işin süresinde tamamlanmaması durumunda sözleşme bedelinin (KDV Hariç)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%0.2’i (binde iki)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tutarında gecikme cezası kesilecektir. Her hangi bir konuda gecikmenin 30 günü geçmesi halinde, her 30 gün için bir evvelkinin iki misli ceza uygulanır.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gecikme cezalarını herhangi bir ön bildirimde bulunmaksızın uygulama hak ve yetkisine sahiptir.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gerçekleştirdiği ara terminleri resmi yazı ekinde kanıtlayıcı belgeler ile vaktinde sunmak mecburiyetindedir.</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tümüne ait işe geç başlama ve/veya gecikme cezaları ve/veya ara termin gecikme cezaları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hiçbir ihtarda bulunmaya ve hüküm almaya hacet kalmaksızın hakedişlerden kesilir. Bu cezalar, hakedişlerden karşılanamadığı takdirde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teminatından, bu da yetmediği takdirde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ayrıca tahsil edilir. Ara termin cezaları işin tamamının süresinde bitirilmesi halinde iade edilir.</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Herhangi bir ara teslim tarihindeki</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gecikme 30 günü geçtiği takdirde ve/veya İşlerin ve/veya bir Bölümü’nün ilerleme hızı, herhangi bir anda,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sürenin uzatılması hakkını kazandırmayan bir nedenle,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göre İş Programı ile uyuşmayan bir yavaşlıkta ise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gecikme cezalarını keserek işi devam ettirmeye ve/veya tek taraflı olarak sözleşmenin ilgili hükümlerine göre Sözleşmeyi feshetmeğe kesin yetkilidir. Bu hususta ihtarname bildirimine ya da yargı yoluna başvurmaya gerek olmayacaktır.</w:t>
      </w: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Sözleşme’nin ve eklerinin herhangi bir yerinde öngörülen cezalar ifaya ilave cezai şart niteliğinde olup, cezanın uygulanıp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tahsil edilmesi,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Sözleşme’ye göre üstlendiği taahhütlerini yerine getirmesini ayrıca talep etme hakkına halel getirmez. Bu Sözleşmede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için öngörülmüş bir yaptırım hakkının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kullanılmamış olması veya daha düşük oranda ceza uygulanması yahut yapılmış ödemelerin bu cezalar kesilmeden yapılması, hiçbir şekilde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hakkından vazgeçtiği anlamında değerlendirilemez.</w:t>
      </w: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9">
      <w:pPr>
        <w:pStyle w:val="Heading1"/>
        <w:numPr>
          <w:ilvl w:val="0"/>
          <w:numId w:val="2"/>
        </w:numPr>
        <w:spacing w:after="0" w:before="0" w:lineRule="auto"/>
        <w:ind w:left="0" w:firstLine="0"/>
        <w:rPr/>
      </w:pPr>
      <w:bookmarkStart w:colFirst="0" w:colLast="0" w:name="_2s8eyo1" w:id="9"/>
      <w:bookmarkEnd w:id="9"/>
      <w:r w:rsidDel="00000000" w:rsidR="00000000" w:rsidRPr="00000000">
        <w:rPr>
          <w:rtl w:val="0"/>
        </w:rPr>
        <w:t xml:space="preserve">Teminata İlişkin Hükümler</w:t>
      </w:r>
    </w:p>
    <w:p w:rsidR="00000000" w:rsidDel="00000000" w:rsidP="00000000" w:rsidRDefault="00000000" w:rsidRPr="00000000" w14:paraId="000000EA">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Kesin Teminat</w:t>
      </w:r>
    </w:p>
    <w:p w:rsidR="00000000" w:rsidDel="00000000" w:rsidP="00000000" w:rsidRDefault="00000000" w:rsidRPr="00000000" w14:paraId="000000EC">
      <w:pPr>
        <w:tabs>
          <w:tab w:val="left" w:pos="284"/>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4"/>
          <w:tab w:val="left" w:pos="567"/>
          <w:tab w:val="left" w:pos="851"/>
          <w:tab w:val="left" w:pos="8789"/>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işe ait Kesin Teminat, ihale bedelinin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10’u</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olan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TL. (………..…………….. Türk Lirası)</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dır. </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51"/>
          <w:tab w:val="left" w:pos="8789"/>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Kesin Teminat işin sözleşme ve eklerinde uygun şekilde kısmen de olsa yerine getirilmemesi durumunda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işin bitiminde kesin hesap sonucu doğabilecek her türlü borçlarını karşılamak için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nakitse doğrudan doğruya, değilse nakde çevrilerek işlem görür ve gereken miktar gelir kaydedilir.</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Kesin Teminat, Türkiye’de faaliyette bulunan Bankaların verecekleri, ilk talepte ödenebilecek ve geriye alınamayan,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süresiz ve limit içi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teminat mektubu, nakit para, devlet tahvili, hazine bonosu şeklinde olabilir.</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Kesin teminatın devlet tahvili ve/veya hazine bonosu olarak verilmesi halinde bunların değerleri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KONYA ŞEKER SANAYİ VE TİCARET A.Ş.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 teslim tarihlerindeki Resmi Gazetede yayınlanan günkü değerler üzerinden hesaplanır.</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Ek Kesin Teminat</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Yapılan işlerin tutarı kesin teminata esas olan ihale bedelini herhangi bir sebeple aştığı takdirde, kesin teminat miktarı da bu fazlalığın % 10’ u oranında artırılır. Bu artış hak edişlerden kesilir ve/veya ek bir kesin teminat mektubu ile karşılanır.</w:t>
      </w: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Ek Kesin Teminatın teminat mektubu olması halinde, ek kesin teminat mektubunun süresi, Kesin Teminat Mektubunun süresinden daha az olamaz.</w:t>
      </w:r>
    </w:p>
    <w:p w:rsidR="00000000" w:rsidDel="00000000" w:rsidP="00000000" w:rsidRDefault="00000000" w:rsidRPr="00000000" w14:paraId="000000FA">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Avans Teminatı</w:t>
      </w:r>
    </w:p>
    <w:p w:rsidR="00000000" w:rsidDel="00000000" w:rsidP="00000000" w:rsidRDefault="00000000" w:rsidRPr="00000000" w14:paraId="000000FC">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İş için avans verilmesi durumunda teminat mektubu karşılığında verilecektir.</w:t>
      </w:r>
    </w:p>
    <w:p w:rsidR="00000000" w:rsidDel="00000000" w:rsidP="00000000" w:rsidRDefault="00000000" w:rsidRPr="00000000" w14:paraId="000000FE">
      <w:pPr>
        <w:spacing w:after="0" w:line="312" w:lineRule="auto"/>
        <w:jc w:val="both"/>
        <w:rPr/>
      </w:pPr>
      <w:r w:rsidDel="00000000" w:rsidR="00000000" w:rsidRPr="00000000">
        <w:rPr>
          <w:rtl w:val="0"/>
        </w:rPr>
      </w:r>
    </w:p>
    <w:p w:rsidR="00000000" w:rsidDel="00000000" w:rsidP="00000000" w:rsidRDefault="00000000" w:rsidRPr="00000000" w14:paraId="000000FF">
      <w:pPr>
        <w:spacing w:after="0" w:line="312" w:lineRule="auto"/>
        <w:jc w:val="both"/>
        <w:rPr/>
      </w:pPr>
      <w:r w:rsidDel="00000000" w:rsidR="00000000" w:rsidRPr="00000000">
        <w:rPr>
          <w:rtl w:val="0"/>
        </w:rPr>
      </w:r>
    </w:p>
    <w:p w:rsidR="00000000" w:rsidDel="00000000" w:rsidP="00000000" w:rsidRDefault="00000000" w:rsidRPr="00000000" w14:paraId="00000100">
      <w:pPr>
        <w:spacing w:after="0" w:line="312" w:lineRule="auto"/>
        <w:jc w:val="both"/>
        <w:rPr/>
      </w:pPr>
      <w:r w:rsidDel="00000000" w:rsidR="00000000" w:rsidRPr="00000000">
        <w:rPr>
          <w:rtl w:val="0"/>
        </w:rPr>
      </w:r>
    </w:p>
    <w:p w:rsidR="00000000" w:rsidDel="00000000" w:rsidP="00000000" w:rsidRDefault="00000000" w:rsidRPr="00000000" w14:paraId="0000010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Kesin Teminatın ve Ek Kesin Teminatın Geri Verilmesi</w:t>
      </w:r>
      <w:r w:rsidDel="00000000" w:rsidR="00000000" w:rsidRPr="00000000">
        <w:rPr>
          <w:rtl w:val="0"/>
        </w:rPr>
      </w:r>
    </w:p>
    <w:p w:rsidR="00000000" w:rsidDel="00000000" w:rsidP="00000000" w:rsidRDefault="00000000" w:rsidRPr="00000000" w14:paraId="00000102">
      <w:pPr>
        <w:tabs>
          <w:tab w:val="left" w:pos="284"/>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Taahhüdün, sözleşme ve ihale dokümanı hükümlerine uygun olarak yerine getirilmesinden ve varsa işe ait eksik ve kusurların giderilerek Geçici Kabul tutanağının onaylanmasından, Sosyal Güvenlik Kurumundan ilişiksiz belgesi getirilmesinden, kesin hesabın tamamlanmasından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işten dolayı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herhangi bir borcunun olmadığı tespit edildikten sonra, alınmış olan Kesin Teminat ve varsa Ek Kesin Teminatların yarısı; Kesin Kabul tutanağının onaylanmasından sonra ise kalanı,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iade edilir. </w:t>
      </w:r>
    </w:p>
    <w:p w:rsidR="00000000" w:rsidDel="00000000" w:rsidP="00000000" w:rsidRDefault="00000000" w:rsidRPr="00000000" w14:paraId="00000104">
      <w:pPr>
        <w:tabs>
          <w:tab w:val="left" w:pos="284"/>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ilişiksizlik belgesini sunmaması halinde, durum Sosyal Güvenlik Kurumundan yazı ile sorularak,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 konusu işle ilgili borcunun bulunmadığının anlaşılması durumunda, Geçici Kabul tutanağının onaylanmasından sonra Kesin Teminat ve varsa ek kesin teminatın yarısı; Kesin Kabul tutanağının onaylanmasından sonra ise kalanı,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iade edilir.</w:t>
      </w:r>
    </w:p>
    <w:p w:rsidR="00000000" w:rsidDel="00000000" w:rsidP="00000000" w:rsidRDefault="00000000" w:rsidRPr="00000000" w14:paraId="00000106">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’nin bu iş nedeniyle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ve Sosyal Güvenlik Kurumuna olan borçları ile ücret ve ücret sayılan ödemelerden yapılan kanunî vergi kesintilerinin Kesin Kabul tarihine kadar ödenmemesi halinde, protesto çekmeye ve hüküm almaya gerek kalmaksızın kesin teminatlar paraya çevrilerek borçlarına karşılık mahsup edilir, varsa kalanı </w:t>
      </w:r>
      <w:r w:rsidDel="00000000" w:rsidR="00000000" w:rsidRPr="00000000">
        <w:rPr>
          <w:rFonts w:ascii="Arial" w:cs="Arial" w:eastAsia="Arial" w:hAnsi="Arial"/>
          <w:b w:val="1"/>
          <w:sz w:val="24"/>
          <w:szCs w:val="24"/>
          <w:rtl w:val="0"/>
        </w:rPr>
        <w:t xml:space="preserve">Yüklenici’ye</w:t>
      </w:r>
      <w:r w:rsidDel="00000000" w:rsidR="00000000" w:rsidRPr="00000000">
        <w:rPr>
          <w:rFonts w:ascii="Arial" w:cs="Arial" w:eastAsia="Arial" w:hAnsi="Arial"/>
          <w:sz w:val="24"/>
          <w:szCs w:val="24"/>
          <w:rtl w:val="0"/>
        </w:rPr>
        <w:t xml:space="preserve"> iade edilir. </w:t>
      </w:r>
    </w:p>
    <w:p w:rsidR="00000000" w:rsidDel="00000000" w:rsidP="00000000" w:rsidRDefault="00000000" w:rsidRPr="00000000" w14:paraId="00000108">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Sosyal Güvenlik Kurumu’na bildireceği sigorta primine esas kazançlar toplamı SGK mevzuatının bu iş için zorunlu kıldığı orandan az olamaz.</w:t>
      </w:r>
    </w:p>
    <w:p w:rsidR="00000000" w:rsidDel="00000000" w:rsidP="00000000" w:rsidRDefault="00000000" w:rsidRPr="00000000" w14:paraId="0000010A">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Yukarıdaki hükümlere göre mahsup işlemi yapılmasına gerek bulunmayan hallerde; kesin hesap ve kesin kabul tutanağının onaylanmasından itibaren iki yıl içinde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yazılı uyarısına rağmen talep edilmemesi nedeniyle iade edilemeyen Kesin Teminat Mektupları hükümsüz kalır ve düzenleyen bankaya iade edilir. Teminat Mektubu dışındaki teminatlar sürenin bitiminde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gelir kaydedilir.</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ne suretle olursa olsun,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alınan teminatlar haczedilemez ve üzerine ihtiyati tedbir konulamaz.</w:t>
      </w:r>
    </w:p>
    <w:p w:rsidR="00000000" w:rsidDel="00000000" w:rsidP="00000000" w:rsidRDefault="00000000" w:rsidRPr="00000000" w14:paraId="0000010E">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F">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0">
      <w:pPr>
        <w:pStyle w:val="Heading1"/>
        <w:numPr>
          <w:ilvl w:val="0"/>
          <w:numId w:val="2"/>
        </w:numPr>
        <w:spacing w:after="0" w:before="0" w:lineRule="auto"/>
        <w:ind w:left="0" w:firstLine="0"/>
        <w:rPr/>
      </w:pPr>
      <w:bookmarkStart w:colFirst="0" w:colLast="0" w:name="_17dp8vu" w:id="10"/>
      <w:bookmarkEnd w:id="10"/>
      <w:r w:rsidDel="00000000" w:rsidR="00000000" w:rsidRPr="00000000">
        <w:rPr>
          <w:rtl w:val="0"/>
        </w:rPr>
        <w:t xml:space="preserve">Ödeme Yeri ve Şartları</w:t>
      </w:r>
    </w:p>
    <w:p w:rsidR="00000000" w:rsidDel="00000000" w:rsidP="00000000" w:rsidRDefault="00000000" w:rsidRPr="00000000" w14:paraId="00000111">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720" w:right="0" w:hanging="72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Hakedişler ve Ödeme</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Geçici Hakediş raporları, sözleşme, şartname ve eklerine uygun olarak aylık bazda,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4 (dört) kopya halinde düzenlenecektir. Hakedişlere konulan imalat kalemlerinin yapılan kısmının en az iki (2) adet olmak üzere fotoğrafı çekilerek eklenecektir.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bununla ilgili boş Excel sayfasını ve formatı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den alacaktır. </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Tamamlanmış olan işlerin, uygulama projelerine uygun olarak İşveren tarafından yapılan saha tespitlerinden, sözleşme hükümleri uyarınca kesin ödeme niteliğinde olmamak ve kazanılmış hak sayılmamak üzere geçici hakediş raporları ile ödenir. Hakediş başvuruları, Keşif Cetvellerinde her bir iş kalemi için belirtilen birim fiyat/tutar ve hakedişin ait olduğu ay itibariyle gerçekleştiği miktar/oran esas alınarak düzenlenecektir.</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İşe ilaveten yapılmış işler varsa, bu işler de Hakediş Raporu’na uygun tutanaklar tanzim edilerek dahil edilecektir. İşveren’in Sözleşme’ye uygun bulmadığı, yada düzeltilmesini istediği herhangi bir İş ile ilgili hiçbir yekun Hakediş Raporu’na dahil edilmeyecektir.</w:t>
      </w:r>
    </w:p>
    <w:p w:rsidR="00000000" w:rsidDel="00000000" w:rsidP="00000000" w:rsidRDefault="00000000" w:rsidRPr="00000000" w14:paraId="00000119">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her hangi bir kısmında tespit ettiği kusur ve eksikler varsa bu imalatın düzeltilmesinin temin maksadı ile Ara Hakedişlere ilgili imalatları dahil etmez. Ayrıca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daha önce herhangi bir Ara Hakediş’te ödeme onayı verdiği bir işi, takip eden Ara Hakediş’lerde gerekli düzeltme ve/veya değişikliğe tabi tutabilir ve kendisini tatmin eden şekilde gerçekleştirilmeyen İşleri herhangi bir Ara Hakediş’ten çıkarmaya ve/veya bedelini azaltmaya yetkilidir. Bu durumlarda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herhangi bir itiraz hakkı yoktur.</w:t>
      </w:r>
    </w:p>
    <w:p w:rsidR="00000000" w:rsidDel="00000000" w:rsidP="00000000" w:rsidRDefault="00000000" w:rsidRPr="00000000" w14:paraId="0000011B">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Saha imalat tespitleri ve/veya ataşman, metraj esasına göre hazırlanan hakediş raporundan sözleşmedeki kayıtlara ve ilgili kanunlara göre yapılacak kesintiler de çıktıktan sonraki miktar, hakediş bedelini oluşturur.</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geçici hakedişlere itirazı olduğu takdirde, karşı görüşlerinin neler olduğunu ve dayandığı gerçekleri,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vereceği ve bir örneğini de hakediş raporuna ekleyeceği dilekçesinde açıklaması ve hakediş raporuna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verilen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tarihli dilekçemde yazılı itirazı</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kayıtla" cümlesini yazarak imzalaması gereklidir. Eğer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hakediş raporunun imzalanmasından sonra tahakkuk işlemi yapılıncaya kadar, yetkililer tarafından hakediş raporunda yapılabilecek düzeltmelere bir itirazı olursa hakedişin kendisine ödendiği tarihten başlamak üzere en çok on gün içinde bu itirazını dilekçe ile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bildirmek zorundadır.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itirazlarını bu şekilde bildirmediği takdirde hakedişi olduğu gibi kabul etmiş sayılır.</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hakediş tutarından, bir evvelki hakediş tutarı çıkarıldıktan sonra kalan miktara,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ilgili mevzuata göre hesaplanacak Katma Değer Vergisi eklendikten sonra bulunan miktardan sözleşmede yazılı kesintiler, varsa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olan borçları ve cezalar ile kanunen alınması gereken vergiler kesilir. </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2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İhzarat bedeli adı altında bir ödeme yapılmaz. </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Hakediş raporları her ayın son gününde incelemek üzere İşveren’in onayına sunacaktır. Hakedişler İşveren tarafından 10 gün içerisinde kontrol edilerek uygun görülürse imzalanacak ya da yazılı itirazları ile birlikte düzeltilmesi için Yüklenici’ye iade edilecektir.  Hakedişler İşveren tarafından onaylanmasını müteakip düzenlenecek fatura karşılığında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KONYA ŞEKER SANAYİ VE TİCARET A.Ş.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tarafından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ANADOLU BİRLİK HOLDİNG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ödeme şartlarına göre ödenir.</w:t>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inşaatın bağlı bulunduğu SGK müdürlüğünden onaylı işyeri bildirgesi ile çalıştırılmaya başlanan işçilere ait sigortalı işe giriş bildirgelerini (SGK tasdikli), Aylık Prim ve Hizmet Belgesi sureti ve bildirilen bedelden tahakkuk eden bedeli SGK’ya yatırdığına dair belgeyi, işçi ücretlerinin ödendiğine dair belgeler (imzalı-tasdikli ücret bordroları ve aylık prim makbuzu suretleri) ile birlikte her hakedişinden önce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vermek zorundadır. Yukarıda belirtilen işlemler yapılmadan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hakediş ödemesi yapılmayacaktır. </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kesin hesap aşamalarında her türlü hakları, geçici hakedişlere bağımlı olmaksızın saklıdır.</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Hakediş ve fatura düzenlenmesinde,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yöntemine uyulacaktır.</w:t>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 türlü hakediş ve alacaklarını,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izni olmaksızın başkalarına temlik edemez, ancak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uygun görüldüğü taktirde temliknamelerin Noterlikçe düzenlenmesi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istenen kayıt ve şartları taşıması gerekir.</w:t>
      </w:r>
      <w:r w:rsidDel="00000000" w:rsidR="00000000" w:rsidRPr="00000000">
        <w:rPr>
          <w:rtl w:val="0"/>
        </w:rPr>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pStyle w:val="Heading1"/>
        <w:numPr>
          <w:ilvl w:val="0"/>
          <w:numId w:val="2"/>
        </w:numPr>
        <w:spacing w:after="0" w:before="0" w:lineRule="auto"/>
        <w:ind w:left="0" w:firstLine="0"/>
        <w:rPr/>
      </w:pPr>
      <w:bookmarkStart w:colFirst="0" w:colLast="0" w:name="_3rdcrjn" w:id="11"/>
      <w:bookmarkEnd w:id="11"/>
      <w:r w:rsidDel="00000000" w:rsidR="00000000" w:rsidRPr="00000000">
        <w:rPr>
          <w:rtl w:val="0"/>
        </w:rPr>
        <w:t xml:space="preserve">İş programı</w:t>
      </w:r>
    </w:p>
    <w:p w:rsidR="00000000" w:rsidDel="00000000" w:rsidP="00000000" w:rsidRDefault="00000000" w:rsidRPr="00000000" w14:paraId="000001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programının hazırlanması ve uygulanması ile ilgili hususlarda İş Programı Şartnamesi hükümleri uygulanır. </w:t>
      </w:r>
    </w:p>
    <w:p w:rsidR="00000000" w:rsidDel="00000000" w:rsidP="00000000" w:rsidRDefault="00000000" w:rsidRPr="00000000" w14:paraId="00000133">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4">
      <w:pPr>
        <w:pStyle w:val="Heading1"/>
        <w:numPr>
          <w:ilvl w:val="0"/>
          <w:numId w:val="2"/>
        </w:numPr>
        <w:spacing w:after="0" w:before="0" w:lineRule="auto"/>
        <w:ind w:left="0" w:firstLine="0"/>
        <w:rPr/>
      </w:pPr>
      <w:bookmarkStart w:colFirst="0" w:colLast="0" w:name="_26in1rg" w:id="12"/>
      <w:bookmarkEnd w:id="12"/>
      <w:r w:rsidDel="00000000" w:rsidR="00000000" w:rsidRPr="00000000">
        <w:rPr>
          <w:rtl w:val="0"/>
        </w:rPr>
        <w:t xml:space="preserve">Avans Verilmesi Şartları ve Miktarı</w:t>
      </w:r>
    </w:p>
    <w:p w:rsidR="00000000" w:rsidDel="00000000" w:rsidP="00000000" w:rsidRDefault="00000000" w:rsidRPr="00000000" w14:paraId="00000135">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iş için avans verilmeyecektir. </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pStyle w:val="Heading1"/>
        <w:numPr>
          <w:ilvl w:val="0"/>
          <w:numId w:val="2"/>
        </w:numPr>
        <w:spacing w:after="0" w:before="0" w:lineRule="auto"/>
        <w:ind w:left="0" w:firstLine="0"/>
        <w:rPr/>
      </w:pPr>
      <w:bookmarkStart w:colFirst="0" w:colLast="0" w:name="_lnxbz9" w:id="13"/>
      <w:bookmarkEnd w:id="13"/>
      <w:r w:rsidDel="00000000" w:rsidR="00000000" w:rsidRPr="00000000">
        <w:rPr>
          <w:rtl w:val="0"/>
        </w:rPr>
        <w:t xml:space="preserve">Vergi ve Fiyatların Değişmesi</w:t>
      </w:r>
    </w:p>
    <w:p w:rsidR="00000000" w:rsidDel="00000000" w:rsidP="00000000" w:rsidRDefault="00000000" w:rsidRPr="00000000" w14:paraId="00000139">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Sözleşmeye ekli birim fiyatlarının sabit ve kesin olduğunu kabul ve beyan eder.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işin ihale tarihinden itibaren gerek iş süresi, gerekse herhangi bir sebeple verilen süre uzatımı içinde, taahhüdün tamamen ifasına kadar, mevzuat, kanun, tüzük vb.ndeki değişikliklerden dolayı, vergilere zam yapılması ve/veya yeni vergiler konulması, malzeme, işçilik, nakliye fiyatlarının yükselmesi gibi sebeplerle sözleşme konusu işler yada oluşabilecek ilave işler için zam talebinde bulunamaz. Birim Fiyatlara hiçbir şekilde eskalasyon uygulanmayacağı gibi proje ve şartnamelerde belirtilen ve Birim Fiyata içerisine giren her türlü malzeme fiyatlarına zam olması, resmi fiyatlarda meydana gelebilecek artışlar sebebiyle dahi fiyat farkı verilmeyecektir. </w:t>
      </w:r>
    </w:p>
    <w:p w:rsidR="00000000" w:rsidDel="00000000" w:rsidP="00000000" w:rsidRDefault="00000000" w:rsidRPr="00000000" w14:paraId="0000013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fiyat bakımından teklifinin doğruluğu ve yeterli olduğu konusunda tatmin olduğu kabul edilir.</w:t>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işte hiç bir şekil ve ad altında eskalasyon ya da malzeme fiyat farkı uygulanmayacak, fiyat Farkı verilmeyecektir.</w:t>
      </w:r>
    </w:p>
    <w:p w:rsidR="00000000" w:rsidDel="00000000" w:rsidP="00000000" w:rsidRDefault="00000000" w:rsidRPr="00000000" w14:paraId="0000013E">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F">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0">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1">
      <w:pPr>
        <w:pStyle w:val="Heading1"/>
        <w:numPr>
          <w:ilvl w:val="0"/>
          <w:numId w:val="2"/>
        </w:numPr>
        <w:spacing w:after="0" w:before="0" w:lineRule="auto"/>
        <w:ind w:left="0" w:firstLine="0"/>
        <w:rPr/>
      </w:pPr>
      <w:bookmarkStart w:colFirst="0" w:colLast="0" w:name="_35nkun2" w:id="14"/>
      <w:bookmarkEnd w:id="14"/>
      <w:r w:rsidDel="00000000" w:rsidR="00000000" w:rsidRPr="00000000">
        <w:rPr>
          <w:rtl w:val="0"/>
        </w:rPr>
        <w:t xml:space="preserve">Alt Yüklenicilere İlişkin Bilgiler ve Sorumlulukları</w:t>
      </w:r>
    </w:p>
    <w:p w:rsidR="00000000" w:rsidDel="00000000" w:rsidP="00000000" w:rsidRDefault="00000000" w:rsidRPr="00000000" w14:paraId="00000142">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İşin Alt yüklenicilere Verilmesi</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programının gerçekleştirilmesine yönelik olarak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karşı sorumluluğu baki kalmak kaydıyla işin uygun gördüğü kısımlarını alt yüklenici / taşeron marifetiyle yaptırabilir. Alt Yüklenicilerin yaptıkları işlerle ilgili sorumluluğu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sorumluluğunu ortadan kaldırmaz.</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8789"/>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işbirliği yapacağı taşeron firmaları seçerken bu firmaların yeterli ve tecrübeli olmalarına önem verecektir.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taşeron firmalarla çalışma yapmadan yeterli süre önce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onayını alacaktır.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taşeron firmayı yetersiz görmesi halinde işe başlatmaz.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nin bu kararına derhal uyarak en kısa zamanda gerekli bütün tedbirleri alacaktır.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taşeron firmaya karşı hiçbir yükümlülük, sorumluluk ve/veya görev yüklenmiş olmayacak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ile taşeron arasında imzalanmış olan sözleşmelerden doğan hukuki münasebetler hiçbir surette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ilgilendirmeyecektir.</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yapımı sırasında, yetersiz ve/veya uygunsuz olduğu görülen Alt Yükleniciyi, daha önceden onay verildiği halde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değiştirilmesini talep etme hakkına sahiptir. Bu durumun ortaya çıkması halinde, yeni alt yüklenici görevlendirilene kadar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ilgili alt yükleniciye ancak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oluru ile imalat yaptırabilir ve bu değişiklik dolayısı ile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hiç bir hak talebinde bulunamaz.</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İstihdam</w:t>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çalıştıracağı personel ve işçisinin, ulaşımı, barınması, beslenmesi ve ücretlerinin ödenmesi için kendi düzenlemesini yapmakla yükümlüdür. Uygun olması halinde bölgede bulunan iş gücünden faydalanmaya öncelik verilecektir.</w:t>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işte çalıştırdığı işçi ve personelin hakedişlerini muntazam ödeyeceği gibi, bunlara ait her türlü vergi ile yürürlükteki Sosyal Sigortalar Kanununa istinaden iş kazaları, meslek hastalıkları, analık ve ihtiyarlık vb. sigorta primleri vs.yi zamanında ilgili mercilere bildirecek ve ödeyecektir. Bu mevzuatlarla ilgili bütün sorumluluk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aittir.</w:t>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yer teslimi tarihinde taahhüdü altındaki bu işin yeri ile iş konusu ve mevzuatı gereğince bildirmesi gereken diğer bilgileri, Bölge Çalışma Müdürlüğü, Sosyal Güvenlik Kurumu ve gerekli diğer resmi kurumlara bildirecektir. Yüklenici Bu bildirimlerin birer suretini  bildirim tarihinden itibaren üç gün içerisinde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vermek zorundadır.</w:t>
      </w:r>
    </w:p>
    <w:p w:rsidR="00000000" w:rsidDel="00000000" w:rsidP="00000000" w:rsidRDefault="00000000" w:rsidRPr="00000000" w14:paraId="00000153">
      <w:pPr>
        <w:spacing w:after="0" w:line="312" w:lineRule="auto"/>
        <w:jc w:val="both"/>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5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aynı zamanda şantiyede kullanılan malzeme bedellerini de zamanında vermiş olacaktır.</w:t>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İşçi ve Personelin Kazaya Uğraması</w:t>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İşçi Sağlığı ve İş Güvenliği ile ilgili kanunlar, kararnameler, yönetmelikler uyarınca çıkartılan yönerge ve tebligatlar ve standartlara uyacaktır.</w:t>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İşyerinde İşçi Sağlığı ve İş Güvenliği ile ilgili yasa, tüzük ve yönetmelik hükümlerine göre İşçi Sağlığı ve İş Güvenliğinin sağlanması için öngörülen gerekli her türlü önlemi almak, araç ve gereçleri noksansız bulundurmak ve bu araç ve gereçlerin gerektiği gibi kullanımını sağlamak zorundadır.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işçilerini İşçi Sağlığı ve İş Güvenliği konusunda alınan her türlü önlem hakkında bilgi sahibi yapmak, bu hususlarda gerekli eğitimi vermek, karşı karşıya bulundukları mesleki riskler yönünde uyarmak, bu tedbirlere uyulup uyulmadığını, Kişisel Koruyucu Malzemelerin kullanılıp kullanılmadıklarını devamlı denetlemek zorundadır.</w:t>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 eki İş Güvenliği Şartnamesi hükümlerini yerine getirmekle yükümlüdür.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işyerinde işçilerin hayatının tehlikeye düşmemesi için gerekli bütün emniyet tedbirlerini kendisi alacaktır. İş başında ve/veya iş yüzünden ölen ve/veya kazaya uğrayarak yaralanan personele yapılacak tedavi vs. masraflar, sigorta primleri gibi mali ve hukuki sorumluluk tamamen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ait olup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konuda hiçbir sorumluluğu bulunmayacaktır.</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Yapı sırasında çıkabilecek kazalardan ve bu kazaların sebep olacağı zararlardan doğrudan doğruya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sorumlu olacaktır. Bu gibi kazaları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derhal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’e ve kanunun emrettiği süre içinde ilgili makamlara bildirmek mecburiyetindedir.</w:t>
      </w:r>
    </w:p>
    <w:p w:rsidR="00000000" w:rsidDel="00000000" w:rsidP="00000000" w:rsidRDefault="00000000" w:rsidRPr="00000000" w14:paraId="0000015F">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İşçilerin ve Teknik Personelin Değiştirilmesi </w:t>
      </w:r>
    </w:p>
    <w:p w:rsidR="00000000" w:rsidDel="00000000" w:rsidP="00000000" w:rsidRDefault="00000000" w:rsidRPr="00000000" w14:paraId="0000016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3">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 İşveren </w:t>
      </w:r>
      <w:r w:rsidDel="00000000" w:rsidR="00000000" w:rsidRPr="00000000">
        <w:rPr>
          <w:rFonts w:ascii="Arial" w:cs="Arial" w:eastAsia="Arial" w:hAnsi="Arial"/>
          <w:sz w:val="24"/>
          <w:szCs w:val="24"/>
          <w:rtl w:val="0"/>
        </w:rPr>
        <w:t xml:space="preserve">tarafından değiştirilmesi istenen teknik personeli ve işçileri, yapılacak tebligata itiraz etmeden derhal uzaklaştıracak, 3 gün içerisinde yeni personeli getirecektir.</w:t>
      </w:r>
    </w:p>
    <w:p w:rsidR="00000000" w:rsidDel="00000000" w:rsidP="00000000" w:rsidRDefault="00000000" w:rsidRPr="00000000" w14:paraId="0000016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pStyle w:val="Heading1"/>
        <w:numPr>
          <w:ilvl w:val="0"/>
          <w:numId w:val="2"/>
        </w:numPr>
        <w:spacing w:after="0" w:before="0" w:lineRule="auto"/>
        <w:ind w:left="0" w:firstLine="0"/>
        <w:rPr/>
      </w:pPr>
      <w:bookmarkStart w:colFirst="0" w:colLast="0" w:name="_1ksv4uv" w:id="15"/>
      <w:bookmarkEnd w:id="15"/>
      <w:r w:rsidDel="00000000" w:rsidR="00000000" w:rsidRPr="00000000">
        <w:rPr>
          <w:rtl w:val="0"/>
        </w:rPr>
        <w:t xml:space="preserve">İdari Mercilere Yapılacak Müracaat</w:t>
      </w:r>
    </w:p>
    <w:p w:rsidR="00000000" w:rsidDel="00000000" w:rsidP="00000000" w:rsidRDefault="00000000" w:rsidRPr="00000000" w14:paraId="00000166">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7">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işe başlarken ve Sözleşmenin ifası boyunca idari mercilere gereken müracaatlarını vaktinde yapacak, kanuni defterlerini tutacaktır.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bu işlerin kusursuz ve noksansız olarak yapılmasından sorumlu olacaktır. Bu mercilere yazılı müracaatlarının birer nüshasını en geç üç gün içerisinde bilgi için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verecektir.</w:t>
      </w:r>
    </w:p>
    <w:p w:rsidR="00000000" w:rsidDel="00000000" w:rsidP="00000000" w:rsidRDefault="00000000" w:rsidRPr="00000000" w14:paraId="00000168">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9">
      <w:pPr>
        <w:pStyle w:val="Heading1"/>
        <w:numPr>
          <w:ilvl w:val="0"/>
          <w:numId w:val="2"/>
        </w:numPr>
        <w:spacing w:after="0" w:before="0" w:lineRule="auto"/>
        <w:ind w:left="0" w:firstLine="0"/>
        <w:rPr/>
      </w:pPr>
      <w:bookmarkStart w:colFirst="0" w:colLast="0" w:name="_44sinio" w:id="16"/>
      <w:bookmarkEnd w:id="16"/>
      <w:r w:rsidDel="00000000" w:rsidR="00000000" w:rsidRPr="00000000">
        <w:rPr>
          <w:rtl w:val="0"/>
        </w:rPr>
        <w:t xml:space="preserve">İşin ve İş Yerinin Korunması ve Sigortalanması</w:t>
      </w:r>
    </w:p>
    <w:p w:rsidR="00000000" w:rsidDel="00000000" w:rsidP="00000000" w:rsidRDefault="00000000" w:rsidRPr="00000000" w14:paraId="0000016A">
      <w:pPr>
        <w:tabs>
          <w:tab w:val="left" w:pos="284"/>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Kanuni Sigorta</w:t>
      </w:r>
    </w:p>
    <w:p w:rsidR="00000000" w:rsidDel="00000000" w:rsidP="00000000" w:rsidRDefault="00000000" w:rsidRPr="00000000" w14:paraId="0000016C">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SGK primleri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inşaat ruhsatına bağlı olarak Yüklenici tarafından açılmış işyeri sicil nosu altında yatırılacaktır. Bu işlemlerle ilgili belgelerin kopyaları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tarafından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derhal ibraz edilecektir. Bu belgeler ibraz edilmeden hakediş ödemesi yapılmayacaktır.</w:t>
      </w:r>
      <w:r w:rsidDel="00000000" w:rsidR="00000000" w:rsidRPr="00000000">
        <w:rPr>
          <w:rFonts w:ascii="Arial" w:cs="Arial" w:eastAsia="Arial" w:hAnsi="Arial"/>
          <w:b w:val="1"/>
          <w:sz w:val="24"/>
          <w:szCs w:val="24"/>
          <w:rtl w:val="0"/>
        </w:rPr>
        <w:t xml:space="preserve"> Yüklenici </w:t>
      </w:r>
      <w:r w:rsidDel="00000000" w:rsidR="00000000" w:rsidRPr="00000000">
        <w:rPr>
          <w:rFonts w:ascii="Arial" w:cs="Arial" w:eastAsia="Arial" w:hAnsi="Arial"/>
          <w:sz w:val="24"/>
          <w:szCs w:val="24"/>
          <w:rtl w:val="0"/>
        </w:rPr>
        <w:t xml:space="preserve">bu sözleşme kapsamındaki bütün personeli için sigortayı yaptıracak ve primini ödeyecektir. Bu mevzuatlarla ilgili bütün sorumluluk </w:t>
      </w:r>
      <w:r w:rsidDel="00000000" w:rsidR="00000000" w:rsidRPr="00000000">
        <w:rPr>
          <w:rFonts w:ascii="Arial" w:cs="Arial" w:eastAsia="Arial" w:hAnsi="Arial"/>
          <w:b w:val="1"/>
          <w:sz w:val="24"/>
          <w:szCs w:val="24"/>
          <w:rtl w:val="0"/>
        </w:rPr>
        <w:t xml:space="preserve">Yüklenici’ye</w:t>
      </w:r>
      <w:r w:rsidDel="00000000" w:rsidR="00000000" w:rsidRPr="00000000">
        <w:rPr>
          <w:rFonts w:ascii="Arial" w:cs="Arial" w:eastAsia="Arial" w:hAnsi="Arial"/>
          <w:sz w:val="24"/>
          <w:szCs w:val="24"/>
          <w:rtl w:val="0"/>
        </w:rPr>
        <w:t xml:space="preserve"> aittir.</w:t>
      </w:r>
    </w:p>
    <w:p w:rsidR="00000000" w:rsidDel="00000000" w:rsidP="00000000" w:rsidRDefault="00000000" w:rsidRPr="00000000" w14:paraId="0000016E">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Construction All Risk (CAR) Sigortası</w:t>
      </w:r>
    </w:p>
    <w:p w:rsidR="00000000" w:rsidDel="00000000" w:rsidP="00000000" w:rsidRDefault="00000000" w:rsidRPr="00000000" w14:paraId="00000170">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1">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Sözleşme bedelinin değeri üzerinden, iş başlangıcından, Kesin Kabulüne kadar bu iş ile ilgili All Risk Sigortası yaptırılacaktır. Bu sigorta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tarafından yaptırılacak ve tanzim ettirilen poliçenin bir nüshası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tanzim tarihinden itibaren, 7 gün içinde, ödeme belgeleri ile birlikte ibraz edilecektir. </w:t>
      </w:r>
      <w:r w:rsidDel="00000000" w:rsidR="00000000" w:rsidRPr="00000000">
        <w:br w:type="page"/>
      </w:r>
      <w:r w:rsidDel="00000000" w:rsidR="00000000" w:rsidRPr="00000000">
        <w:rPr>
          <w:rtl w:val="0"/>
        </w:rPr>
      </w:r>
    </w:p>
    <w:p w:rsidR="00000000" w:rsidDel="00000000" w:rsidP="00000000" w:rsidRDefault="00000000" w:rsidRPr="00000000" w14:paraId="0000017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 sahibi Mali Mesuliyet Sigortası </w:t>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426"/>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426"/>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sözleşme kapsamında çalıştırdığı personelini ve taşeron işçilerini; işin ifası esnasında uğrayacakları kazaları kapsayacak şekilde, Sözleşme bedeline göre Mali Mesuliyet Sigortası yaptıracaktır. Bu Poliçe; işçilerin rücu’unu, S.G.K. rücu’unu ve maddi manevi tazminatları kapsayacaktır.</w:t>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426"/>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426"/>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tali yükleniciler ve taşeronlar bu poliçeye müşterek sigortalı olacaktır. </w:t>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426"/>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Poliçenin süresi iş bitim süresi (kesin kabul itibar tarihi) ile eşit olacaktır.</w:t>
      </w:r>
    </w:p>
    <w:p w:rsidR="00000000" w:rsidDel="00000000" w:rsidP="00000000" w:rsidRDefault="00000000" w:rsidRPr="00000000" w14:paraId="00000179">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A">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 sigorta, İşveren tarafından onaylanacak sigorta meblağlarına göre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tarafından yaptırılacak ve tanzim ettirilen poliçenin bir nüshası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tanzim tarihinden itibaren, 7 gün içinde ödeme belgeleri ile birlikte ibraz edilecektir.</w:t>
      </w:r>
    </w:p>
    <w:p w:rsidR="00000000" w:rsidDel="00000000" w:rsidP="00000000" w:rsidRDefault="00000000" w:rsidRPr="00000000" w14:paraId="0000017B">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Üçüncü Şahıs Mali Mesuliyet (TPL) Sigortası </w:t>
      </w:r>
    </w:p>
    <w:p w:rsidR="00000000" w:rsidDel="00000000" w:rsidP="00000000" w:rsidRDefault="00000000" w:rsidRPr="00000000" w14:paraId="0000017D">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Sözleşme bedeli üzerinden CAR sigortası koşullarında, üçüncü şahısların tazminat taleplerine karşı güvence olması amacı ile yaptırılacaktır. Bu sigorta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tarafından yaptırılacak ve tanzim ettirilen poliçenin bir nüshası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tanzim tarihinden itibaren, 7 gün içinde ödeme belgeleri ile birlikte ibraz edilecektir. Poliçenin süresi, işin bitim süresi (kesin kabul itibar tarihi) ile eşit olacaktır.</w:t>
      </w:r>
    </w:p>
    <w:p w:rsidR="00000000" w:rsidDel="00000000" w:rsidP="00000000" w:rsidRDefault="00000000" w:rsidRPr="00000000" w14:paraId="0000017F">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0">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 sigorta, İşveren tarafından onaylanacak sigorta meblağlarına göre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tarafından yaptırılacak ve tanzim ettirilen poliçenin bir nüshası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tanzim tarihinden itibaren, 7 gün içinde ödeme belgeleri ile birlikte ibraz edilecektir.</w:t>
      </w:r>
    </w:p>
    <w:p w:rsidR="00000000" w:rsidDel="00000000" w:rsidP="00000000" w:rsidRDefault="00000000" w:rsidRPr="00000000" w14:paraId="00000181">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2">
      <w:pPr>
        <w:pStyle w:val="Heading1"/>
        <w:numPr>
          <w:ilvl w:val="0"/>
          <w:numId w:val="2"/>
        </w:numPr>
        <w:spacing w:after="0" w:before="0" w:lineRule="auto"/>
        <w:ind w:left="0" w:firstLine="0"/>
        <w:rPr/>
      </w:pPr>
      <w:bookmarkStart w:colFirst="0" w:colLast="0" w:name="_2jxsxqh" w:id="17"/>
      <w:bookmarkEnd w:id="17"/>
      <w:r w:rsidDel="00000000" w:rsidR="00000000" w:rsidRPr="00000000">
        <w:rPr>
          <w:rtl w:val="0"/>
        </w:rPr>
        <w:t xml:space="preserve">Süre Uzatımı Verilebilecek Haller ve Şartları</w:t>
      </w:r>
    </w:p>
    <w:p w:rsidR="00000000" w:rsidDel="00000000" w:rsidP="00000000" w:rsidRDefault="00000000" w:rsidRPr="00000000" w14:paraId="00000183">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süresinin uzatılmasını gerektiren mücbir sebepler aşağıda belirtilmiştir. Bu mücbir sebeplerle sürenin uzatılabilmesi için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atfı mümkün bir kusurun bulunmaması ve mücbir sebebin iş üzerinde gecikmeye müessir olması ve mahiyetine göre bu sebepleri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ortadan kaldırmaya gücü yetmemiş bulunması icap ettiği gibi, mücbir sebebin vukuundan itibaren 7 gün içinde,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yazılı olarak haber vermek suretiyle yetkili makamlar tarafından usulüne göre tanzim edilmiş müspet belgelerle mücbir sebebin varlığını ispat etmesi lazımdır.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usulüne göre tanzim edilmiş müspet belgeler ile mücbir sebebin zamanında bildirilmemesi nedeninden dolayı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herhangi bir talepte bulunamaz.</w:t>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süre uzatımını her ne gerekçe ile haketmiş olursa olsun, işin süresinin uzatılmasını sebep göstererek genel gider, zarar, ziyan, tazminat, fiyat farkı vs. talep edemez. </w:t>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Sosyal sebepler dolayısıyla süre uzatımının vaki olduğu haller;</w:t>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709"/>
        </w:tabs>
        <w:spacing w:after="0" w:before="0" w:line="312"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Olağanüstü tabiat hadiselerinden ve bunların sonucu çalışılamayan günlerin olması ya da doğabilecek hasar neticesinde işte bir gerileme ve gecikme olması,</w:t>
      </w:r>
    </w:p>
    <w:p w:rsidR="00000000" w:rsidDel="00000000" w:rsidP="00000000" w:rsidRDefault="00000000" w:rsidRPr="00000000" w14:paraId="0000018B">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709"/>
          <w:tab w:val="left" w:pos="993"/>
        </w:tabs>
        <w:spacing w:after="0" w:before="0" w:line="312"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yerinde kanuni genel grev uygulanmış olması;</w:t>
      </w:r>
    </w:p>
    <w:p w:rsidR="00000000" w:rsidDel="00000000" w:rsidP="00000000" w:rsidRDefault="00000000" w:rsidRPr="00000000" w14:paraId="0000018C">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709"/>
          <w:tab w:val="left" w:pos="993"/>
        </w:tabs>
        <w:spacing w:after="0" w:before="0" w:line="312"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devamına engel olacak şekilde bir bulaşıcı hastalığın yayılması;</w:t>
      </w:r>
    </w:p>
    <w:p w:rsidR="00000000" w:rsidDel="00000000" w:rsidP="00000000" w:rsidRDefault="00000000" w:rsidRPr="00000000" w14:paraId="0000018D">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709"/>
          <w:tab w:val="left" w:pos="993"/>
        </w:tabs>
        <w:spacing w:after="0" w:before="0" w:line="312"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Kısmi ve/veya genel seferberlik ilan edilmesi;</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993"/>
        </w:tabs>
        <w:spacing w:after="0" w:before="0" w:line="312"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Aşağıda belirtilen işlerin ve/veya imalatların yapımı için 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süre uzatımı vermeyecektir:</w:t>
      </w:r>
    </w:p>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Daha önce yapılan imalatların bozukluğundan dolayı fazla malzeme ve işçilik harcanması,</w:t>
      </w:r>
    </w:p>
    <w:p w:rsidR="00000000" w:rsidDel="00000000" w:rsidP="00000000" w:rsidRDefault="00000000" w:rsidRPr="00000000" w14:paraId="0000019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Proje revizyonu ve/veya başka bir nedenle tamamlanmış imalatlarda oluşabilecek sökme ve takmalar,</w:t>
      </w:r>
    </w:p>
    <w:p w:rsidR="00000000" w:rsidDel="00000000" w:rsidP="00000000" w:rsidRDefault="00000000" w:rsidRPr="00000000" w14:paraId="0000019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Başka bir Yükleniciye bağlı olarak yapılacak imalatlar esnasında oluşabilecek beklemeler. </w:t>
      </w:r>
    </w:p>
    <w:p w:rsidR="00000000" w:rsidDel="00000000" w:rsidP="00000000" w:rsidRDefault="00000000" w:rsidRPr="00000000" w14:paraId="00000194">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5">
      <w:pPr>
        <w:pStyle w:val="Heading1"/>
        <w:numPr>
          <w:ilvl w:val="0"/>
          <w:numId w:val="2"/>
        </w:numPr>
        <w:spacing w:after="0" w:before="0" w:lineRule="auto"/>
        <w:ind w:left="0" w:firstLine="0"/>
        <w:rPr/>
      </w:pPr>
      <w:bookmarkStart w:colFirst="0" w:colLast="0" w:name="_z337ya" w:id="18"/>
      <w:bookmarkEnd w:id="18"/>
      <w:r w:rsidDel="00000000" w:rsidR="00000000" w:rsidRPr="00000000">
        <w:rPr>
          <w:rtl w:val="0"/>
        </w:rPr>
        <w:t xml:space="preserve">Sözleşmede Değişiklik Yapılması ve İlave İşler</w:t>
      </w:r>
    </w:p>
    <w:p w:rsidR="00000000" w:rsidDel="00000000" w:rsidP="00000000" w:rsidRDefault="00000000" w:rsidRPr="00000000" w14:paraId="00000196">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İlave İşler</w:t>
      </w:r>
    </w:p>
    <w:p w:rsidR="00000000" w:rsidDel="00000000" w:rsidP="00000000" w:rsidRDefault="00000000" w:rsidRPr="00000000" w14:paraId="00000198">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sözleşmede ahdedilen işlerin tamamını ve/veya bir kısmını, kısmen ve/veya tamamen yaptırıp yaptırmamakta serbesttir.</w:t>
      </w:r>
    </w:p>
    <w:p w:rsidR="00000000" w:rsidDel="00000000" w:rsidP="00000000" w:rsidRDefault="00000000" w:rsidRPr="00000000" w14:paraId="0000019A">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İşler’in ve İşler’in herhangi bir Kısmı’nın türü, yapılış şekli, niteliği ve/veya miktarı üzerinde kendi görüşüne göre gerekli olabilecek her türlü değişikliği (İş Değişikliği) yaptırabilir ve bu amaçla ve/veya herhangi bir başka nedenle, kendi görüşüne göre faydalı mülahaza ettiği takdirde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aşağıda belirtilen değişiklikleri yapması talimatını verebilir.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tür bir talimata uymak zorundadır.</w:t>
      </w:r>
    </w:p>
    <w:p w:rsidR="00000000" w:rsidDel="00000000" w:rsidP="00000000" w:rsidRDefault="00000000" w:rsidRPr="00000000" w14:paraId="0000019C">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D">
      <w:pPr>
        <w:pStyle w:val="Subtitle"/>
        <w:numPr>
          <w:ilvl w:val="0"/>
          <w:numId w:val="1"/>
        </w:numPr>
        <w:tabs>
          <w:tab w:val="left" w:pos="8789"/>
        </w:tabs>
        <w:spacing w:line="312" w:lineRule="auto"/>
        <w:ind w:left="720" w:hanging="360"/>
        <w:jc w:val="both"/>
        <w:rPr>
          <w:rFonts w:ascii="Arial" w:cs="Arial" w:eastAsia="Arial" w:hAnsi="Arial"/>
          <w:b w:val="0"/>
        </w:rPr>
      </w:pPr>
      <w:r w:rsidDel="00000000" w:rsidR="00000000" w:rsidRPr="00000000">
        <w:rPr>
          <w:rFonts w:ascii="Arial" w:cs="Arial" w:eastAsia="Arial" w:hAnsi="Arial"/>
          <w:b w:val="0"/>
          <w:rtl w:val="0"/>
        </w:rPr>
        <w:t xml:space="preserve">Sözleşmenin içerdiği her türlü iş miktarını azaltmak ya da çoğaltmak;</w:t>
      </w:r>
    </w:p>
    <w:p w:rsidR="00000000" w:rsidDel="00000000" w:rsidP="00000000" w:rsidRDefault="00000000" w:rsidRPr="00000000" w14:paraId="0000019E">
      <w:pPr>
        <w:pStyle w:val="Subtitle"/>
        <w:numPr>
          <w:ilvl w:val="0"/>
          <w:numId w:val="1"/>
        </w:numPr>
        <w:tabs>
          <w:tab w:val="left" w:pos="8789"/>
        </w:tabs>
        <w:spacing w:line="312" w:lineRule="auto"/>
        <w:ind w:left="720" w:hanging="360"/>
        <w:jc w:val="both"/>
        <w:rPr>
          <w:rFonts w:ascii="Arial" w:cs="Arial" w:eastAsia="Arial" w:hAnsi="Arial"/>
          <w:b w:val="0"/>
        </w:rPr>
      </w:pPr>
      <w:r w:rsidDel="00000000" w:rsidR="00000000" w:rsidRPr="00000000">
        <w:rPr>
          <w:rFonts w:ascii="Arial" w:cs="Arial" w:eastAsia="Arial" w:hAnsi="Arial"/>
          <w:b w:val="0"/>
          <w:rtl w:val="0"/>
        </w:rPr>
        <w:t xml:space="preserve">Sözleşmenin içerdiği herhangi bir işi iptal etmek;</w:t>
      </w:r>
    </w:p>
    <w:p w:rsidR="00000000" w:rsidDel="00000000" w:rsidP="00000000" w:rsidRDefault="00000000" w:rsidRPr="00000000" w14:paraId="0000019F">
      <w:pPr>
        <w:pStyle w:val="Subtitle"/>
        <w:numPr>
          <w:ilvl w:val="0"/>
          <w:numId w:val="1"/>
        </w:numPr>
        <w:tabs>
          <w:tab w:val="left" w:pos="8789"/>
        </w:tabs>
        <w:spacing w:line="312" w:lineRule="auto"/>
        <w:ind w:left="720" w:hanging="360"/>
        <w:jc w:val="both"/>
        <w:rPr>
          <w:rFonts w:ascii="Arial" w:cs="Arial" w:eastAsia="Arial" w:hAnsi="Arial"/>
          <w:b w:val="0"/>
        </w:rPr>
      </w:pPr>
      <w:r w:rsidDel="00000000" w:rsidR="00000000" w:rsidRPr="00000000">
        <w:rPr>
          <w:rFonts w:ascii="Arial" w:cs="Arial" w:eastAsia="Arial" w:hAnsi="Arial"/>
          <w:b w:val="0"/>
          <w:rtl w:val="0"/>
        </w:rPr>
        <w:t xml:space="preserve">İşlerden herhangi birisinin türünü, yapılış şeklini ve niteliğini değiştirmek;</w:t>
      </w:r>
    </w:p>
    <w:p w:rsidR="00000000" w:rsidDel="00000000" w:rsidP="00000000" w:rsidRDefault="00000000" w:rsidRPr="00000000" w14:paraId="000001A0">
      <w:pPr>
        <w:pStyle w:val="Subtitle"/>
        <w:numPr>
          <w:ilvl w:val="0"/>
          <w:numId w:val="1"/>
        </w:numPr>
        <w:tabs>
          <w:tab w:val="left" w:pos="8789"/>
        </w:tabs>
        <w:spacing w:line="312" w:lineRule="auto"/>
        <w:ind w:left="720" w:hanging="360"/>
        <w:jc w:val="both"/>
        <w:rPr>
          <w:rFonts w:ascii="Arial" w:cs="Arial" w:eastAsia="Arial" w:hAnsi="Arial"/>
          <w:b w:val="0"/>
        </w:rPr>
      </w:pPr>
      <w:r w:rsidDel="00000000" w:rsidR="00000000" w:rsidRPr="00000000">
        <w:rPr>
          <w:rFonts w:ascii="Arial" w:cs="Arial" w:eastAsia="Arial" w:hAnsi="Arial"/>
          <w:b w:val="0"/>
          <w:rtl w:val="0"/>
        </w:rPr>
        <w:t xml:space="preserve">İşlerin herhangi bir bölümünün kotlarını, hatlarını, konumunu, boyutlarını değiştirmek;</w:t>
      </w:r>
    </w:p>
    <w:p w:rsidR="00000000" w:rsidDel="00000000" w:rsidP="00000000" w:rsidRDefault="00000000" w:rsidRPr="00000000" w14:paraId="000001A1">
      <w:pPr>
        <w:pStyle w:val="Subtitle"/>
        <w:numPr>
          <w:ilvl w:val="0"/>
          <w:numId w:val="1"/>
        </w:numPr>
        <w:tabs>
          <w:tab w:val="left" w:pos="8789"/>
        </w:tabs>
        <w:spacing w:line="312" w:lineRule="auto"/>
        <w:ind w:left="720" w:hanging="360"/>
        <w:jc w:val="both"/>
        <w:rPr>
          <w:rFonts w:ascii="Arial" w:cs="Arial" w:eastAsia="Arial" w:hAnsi="Arial"/>
          <w:b w:val="0"/>
        </w:rPr>
      </w:pPr>
      <w:r w:rsidDel="00000000" w:rsidR="00000000" w:rsidRPr="00000000">
        <w:rPr>
          <w:rFonts w:ascii="Arial" w:cs="Arial" w:eastAsia="Arial" w:hAnsi="Arial"/>
          <w:b w:val="0"/>
          <w:rtl w:val="0"/>
        </w:rPr>
        <w:t xml:space="preserve">İşlerin tamamlanması için gereken, yada </w:t>
      </w:r>
      <w:r w:rsidDel="00000000" w:rsidR="00000000" w:rsidRPr="00000000">
        <w:rPr>
          <w:rFonts w:ascii="Arial" w:cs="Arial" w:eastAsia="Arial" w:hAnsi="Arial"/>
          <w:rtl w:val="0"/>
        </w:rPr>
        <w:t xml:space="preserve">İşveren’in</w:t>
      </w:r>
      <w:r w:rsidDel="00000000" w:rsidR="00000000" w:rsidRPr="00000000">
        <w:rPr>
          <w:rFonts w:ascii="Arial" w:cs="Arial" w:eastAsia="Arial" w:hAnsi="Arial"/>
          <w:b w:val="0"/>
          <w:rtl w:val="0"/>
        </w:rPr>
        <w:t xml:space="preserve"> yapılmasına ihtiyaç duyduğu her türlü ilave işi yaptırmak;</w:t>
      </w:r>
    </w:p>
    <w:p w:rsidR="00000000" w:rsidDel="00000000" w:rsidP="00000000" w:rsidRDefault="00000000" w:rsidRPr="00000000" w14:paraId="000001A2">
      <w:pPr>
        <w:pStyle w:val="Subtitle"/>
        <w:numPr>
          <w:ilvl w:val="0"/>
          <w:numId w:val="1"/>
        </w:numPr>
        <w:tabs>
          <w:tab w:val="left" w:pos="8789"/>
        </w:tabs>
        <w:spacing w:line="312" w:lineRule="auto"/>
        <w:ind w:left="720" w:hanging="360"/>
        <w:jc w:val="both"/>
        <w:rPr>
          <w:rFonts w:ascii="Arial" w:cs="Arial" w:eastAsia="Arial" w:hAnsi="Arial"/>
          <w:b w:val="0"/>
        </w:rPr>
      </w:pPr>
      <w:r w:rsidDel="00000000" w:rsidR="00000000" w:rsidRPr="00000000">
        <w:rPr>
          <w:rFonts w:ascii="Arial" w:cs="Arial" w:eastAsia="Arial" w:hAnsi="Arial"/>
          <w:b w:val="0"/>
          <w:rtl w:val="0"/>
        </w:rPr>
        <w:t xml:space="preserve">İşlerin herhangi bir kısmı için belirlenmiş yapım sırasını ve zamanlamasını değiştirmek;</w:t>
      </w:r>
    </w:p>
    <w:p w:rsidR="00000000" w:rsidDel="00000000" w:rsidP="00000000" w:rsidRDefault="00000000" w:rsidRPr="00000000" w14:paraId="000001A3">
      <w:pPr>
        <w:pStyle w:val="Subtitle"/>
        <w:tabs>
          <w:tab w:val="left" w:pos="8789"/>
        </w:tabs>
        <w:spacing w:line="312" w:lineRule="auto"/>
        <w:ind w:left="720" w:firstLine="0"/>
        <w:jc w:val="both"/>
        <w:rPr>
          <w:rFonts w:ascii="Arial" w:cs="Arial" w:eastAsia="Arial" w:hAnsi="Arial"/>
          <w:b w:val="0"/>
        </w:rPr>
      </w:pPr>
      <w:r w:rsidDel="00000000" w:rsidR="00000000" w:rsidRPr="00000000">
        <w:rPr>
          <w:rtl w:val="0"/>
        </w:rPr>
      </w:r>
    </w:p>
    <w:p w:rsidR="00000000" w:rsidDel="00000000" w:rsidP="00000000" w:rsidRDefault="00000000" w:rsidRPr="00000000" w14:paraId="000001A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Taahhüde dâhil işlerde değişiklik zarureti hasıl olduğunda, ihaleden sonra kararlaştırılmış işler çıktığı ve bu yüzden iş bedellerinin toplamında artma ve/veya eksilme hasıl olduğu takdirde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 bedeli tutarının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30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kadar artan ve/veya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30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kadar eksilen işleri bu Sözleşme ve eki olan şartnameler hükümleri dahilinde yapmaya mecburdur.</w:t>
      </w:r>
    </w:p>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kapsamda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bazı işleri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yükümlülüğünden çıkararak kendi uhdesine alabilir.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sebeple işlerin eksilmiş olmasından dolayı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kazanç / genel gider vb. kaybı adı altında hak ve tazminat talebinde bulunamaz.</w:t>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değişikliği ile oluşan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işleri de sözleşme birim fiyatlarından, (yada Özel Şartname esaslarına göre belirlenecek yeni birim fiyatlar ile) yapacağı için de imalat fiyat farkı ve buna bağlı süre uzatımı isteyemez. Artan miktarın yukarıda belirtilen oranı geçmesi halinde bu işlerin yapılmasına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mutabakatı şarttır.</w:t>
      </w:r>
    </w:p>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Fiyat hususunda (yukarıdaki maddeye göre) mutabakat sağlanması gerekip te sağlanamayan işlere, fiyat tespiti beklemeden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talebi halinde ve gereken hallerde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uygun göreceği fiyat geçici olarak uygulanmak üzere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başlanılacaktır.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yeni fiyat tespiti ile ilgili herhangi bir hususu gerekçe göstererek İşleri durduramaz ve/veya yavaşlatamaz.</w:t>
      </w:r>
    </w:p>
    <w:p w:rsidR="00000000" w:rsidDel="00000000" w:rsidP="00000000" w:rsidRDefault="00000000" w:rsidRPr="00000000" w14:paraId="000001AB">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C">
      <w:pPr>
        <w:pStyle w:val="Heading1"/>
        <w:numPr>
          <w:ilvl w:val="0"/>
          <w:numId w:val="2"/>
        </w:numPr>
        <w:spacing w:after="0" w:before="0" w:lineRule="auto"/>
        <w:ind w:left="0" w:firstLine="0"/>
        <w:rPr/>
      </w:pPr>
      <w:bookmarkStart w:colFirst="0" w:colLast="0" w:name="_1y810tw" w:id="20"/>
      <w:bookmarkEnd w:id="20"/>
      <w:r w:rsidDel="00000000" w:rsidR="00000000" w:rsidRPr="00000000">
        <w:rPr>
          <w:rtl w:val="0"/>
        </w:rPr>
        <w:t xml:space="preserve">Teslim, Muayene ve Geçici Kabul İşlemlerine İlişkin Şartlar</w:t>
      </w:r>
    </w:p>
    <w:p w:rsidR="00000000" w:rsidDel="00000000" w:rsidP="00000000" w:rsidRDefault="00000000" w:rsidRPr="00000000" w14:paraId="000001AD">
      <w:pPr>
        <w:tabs>
          <w:tab w:val="left" w:pos="284"/>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Kalite Kontrol</w:t>
      </w:r>
    </w:p>
    <w:p w:rsidR="00000000" w:rsidDel="00000000" w:rsidP="00000000" w:rsidRDefault="00000000" w:rsidRPr="00000000" w14:paraId="000001AF">
      <w:pPr>
        <w:tabs>
          <w:tab w:val="left" w:pos="284"/>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süresince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 türlü kontrol ve denetim yetkisine sahiptir. </w:t>
      </w:r>
    </w:p>
    <w:p w:rsidR="00000000" w:rsidDel="00000000" w:rsidP="00000000" w:rsidRDefault="00000000" w:rsidRPr="00000000" w14:paraId="000001B1">
      <w:pPr>
        <w:tabs>
          <w:tab w:val="left" w:pos="284"/>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 eki şartname hükümlerine uygun bir biçimde kendi kalite kontrol ekibini organize etmek, gerekli kalite kontrol metotlarını geliştirmek ve uygulamakla yükümlüdür.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onay ve kontrol yetkisi, ya da işe nezaret etmesi,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nin İş’in herhangi bir aşamasında ve neticede olabilecek kusur, noksan ve hatalı işler dolayısıyla sonuçta doğabilecek cezai, mali, idari ve hukuki sorumluluğunu kaldırmaz.</w:t>
      </w:r>
    </w:p>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yetkili kılınan diğer şahısların, inşaat sahasına, malzeme ve ekipmanın imal edildiği, test edildiği ve/veya hazırlandığı atölye ve diğer yerlere girip denetimleri yapabilmesi için her türlü imkanın sağlanması ve gerekebilecek izinlerin alınması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yükümlülüğündedir.</w:t>
      </w:r>
    </w:p>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Enerji Nakil hattı işi yapımında sonradan incelenmesi mümkün olmayan bölümlerinin üzeri,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yazılı onayı olmadan kapatılmayacak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kalıcı İşlerin tamamlanması ve üzeri örtülmesinden önce inceleme ve ölçümler için gerekli imkânı sağlayacaktır.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gerekli gördüğü hallerde, İş’in herhangi bir yerinde kapatılmış herhangi bir parçayı bilabedel açacak ve inceleme sonrası kapatacaktır.</w:t>
      </w:r>
    </w:p>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bu taleplerini yerine getirmemesi halinde,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dilerse işbu sözleşmeyi fesh eder dilerse bu işlemleri re’sen yaptırır ve doğacak tüm giderleri </w:t>
      </w: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hakedişlerinden düşer.</w:t>
      </w:r>
    </w:p>
    <w:p w:rsidR="00000000" w:rsidDel="00000000" w:rsidP="00000000" w:rsidRDefault="00000000" w:rsidRPr="00000000" w14:paraId="000001B9">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 Kalitesi ve Kusurlar</w:t>
      </w:r>
    </w:p>
    <w:p w:rsidR="00000000" w:rsidDel="00000000" w:rsidP="00000000" w:rsidRDefault="00000000" w:rsidRPr="00000000" w14:paraId="000001BB">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B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taahhüt ettiği İş’i Sözleşme eki Şartname’ye, yapı tekniğine, fen ve sanat kurallarına uygun biçimde özenle ve bizzat yapmayı açıkça taahhüt ve vaad etmiştir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vaad edilen nitelikleri taşımayan işin bu nedenle masrafın büyüklüğüne bakılmaksızın düzeltilmesini isteyebileceğini kabul eder.</w:t>
      </w:r>
    </w:p>
    <w:p w:rsidR="00000000" w:rsidDel="00000000" w:rsidP="00000000" w:rsidRDefault="00000000" w:rsidRPr="00000000" w14:paraId="000001BD">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B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bütün işleri Teknik Şartname’de tariflenen en iyi işçilikle yapacak, İş Programı’nda belirtilmiş aktivitelerin başlama ve bitiş tarihlerine kesinlikle uyacak,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uygun görmediği yer ve işlerde çalışmayacaktır. Herhangi bir imalatın Projesi’ne aykırı, hatalı ve kusurlu; kullanılan Malzeme’nin ve/veya Tesis’in şartnamesine aykırı bulunduğu, ya da buna dair emare ve deliller görüldüğünde,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yazılı talimatı üzerine, o kısımdaki faaliyetini derhal durduracaktır. Şüpheli durumun araştırılması ve saptanması için kırma, sökme gibi işlemlere ve gereken deneylere, her iki tarafın huzurunda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vakit geçirmeden başlanacaktır. Yapılan araştırma sonucunda Tesis, Malzeme ve/veya imalatın hatalı/kusurlu olduğu sonucuna varılırsa verilen süre içerisinde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sökülüp bilabedel yeniden imal ve monte edilecektir.</w:t>
      </w:r>
    </w:p>
    <w:p w:rsidR="00000000" w:rsidDel="00000000" w:rsidP="00000000" w:rsidRDefault="00000000" w:rsidRPr="00000000" w14:paraId="000001BF">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C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Montaj sırasında kullanılmayacak durumda zarar verilen Tesis ve Malzeme bedelleri hakedişlerden kesilecektir.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konuda süre ve bedel olarak hiçbir hak iddia edemez.</w:t>
      </w:r>
    </w:p>
    <w:p w:rsidR="00000000" w:rsidDel="00000000" w:rsidP="00000000" w:rsidRDefault="00000000" w:rsidRPr="00000000" w14:paraId="000001C1">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C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yapacağı talepleri yerine getirmemesi halinde,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dilerse işbu sözleşmeyi fesh eder dilerse bu işlemleri re’sen yaptırır ve doğacak tüm giderleri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hakedişlerinden keser ve/veya doğrudan tahsil eder. Bu amaç doğrultusunda tespit edilen kusurlar giderilene ve/veya uygunsuz imalat düzeltilene kadar,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 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hakedişlerden nefaset kesebileceğini peşinen kabul eder.</w:t>
      </w:r>
    </w:p>
    <w:p w:rsidR="00000000" w:rsidDel="00000000" w:rsidP="00000000" w:rsidRDefault="00000000" w:rsidRPr="00000000" w14:paraId="000001C3">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C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Ağır Kusur</w:t>
      </w:r>
    </w:p>
    <w:p w:rsidR="00000000" w:rsidDel="00000000" w:rsidP="00000000" w:rsidRDefault="00000000" w:rsidRPr="00000000" w14:paraId="000001C5">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C6">
      <w:pPr>
        <w:pStyle w:val="Subtitle"/>
        <w:tabs>
          <w:tab w:val="left" w:pos="284"/>
          <w:tab w:val="left" w:pos="567"/>
          <w:tab w:val="left" w:pos="8789"/>
        </w:tabs>
        <w:spacing w:line="312" w:lineRule="auto"/>
        <w:ind w:firstLine="0"/>
        <w:jc w:val="both"/>
        <w:rPr>
          <w:rFonts w:ascii="Arial" w:cs="Arial" w:eastAsia="Arial" w:hAnsi="Arial"/>
          <w:b w:val="0"/>
        </w:rPr>
      </w:pPr>
      <w:r w:rsidDel="00000000" w:rsidR="00000000" w:rsidRPr="00000000">
        <w:rPr>
          <w:rFonts w:ascii="Arial" w:cs="Arial" w:eastAsia="Arial" w:hAnsi="Arial"/>
          <w:rtl w:val="0"/>
        </w:rPr>
        <w:t xml:space="preserve">Yüklenici</w:t>
      </w:r>
      <w:r w:rsidDel="00000000" w:rsidR="00000000" w:rsidRPr="00000000">
        <w:rPr>
          <w:rFonts w:ascii="Arial" w:cs="Arial" w:eastAsia="Arial" w:hAnsi="Arial"/>
          <w:b w:val="0"/>
          <w:rtl w:val="0"/>
        </w:rPr>
        <w:t xml:space="preserve">, İşleri tecrübeli ve üstün nitelikli yeterli sayıda kadrolarla itinalı ve tedbirli bir tarzda ve yüksek standartta ve yeterli miktarda teknik donanımla yapmayı ve yaptırmayı taahhüt etmektedir.</w:t>
      </w:r>
    </w:p>
    <w:p w:rsidR="00000000" w:rsidDel="00000000" w:rsidP="00000000" w:rsidRDefault="00000000" w:rsidRPr="00000000" w14:paraId="000001C7">
      <w:pPr>
        <w:pStyle w:val="Subtitle"/>
        <w:tabs>
          <w:tab w:val="left" w:pos="284"/>
          <w:tab w:val="left" w:pos="567"/>
          <w:tab w:val="left" w:pos="8789"/>
        </w:tabs>
        <w:spacing w:line="312" w:lineRule="auto"/>
        <w:ind w:firstLine="0"/>
        <w:jc w:val="both"/>
        <w:rPr>
          <w:rFonts w:ascii="Arial" w:cs="Arial" w:eastAsia="Arial" w:hAnsi="Arial"/>
          <w:b w:val="0"/>
        </w:rPr>
      </w:pPr>
      <w:r w:rsidDel="00000000" w:rsidR="00000000" w:rsidRPr="00000000">
        <w:rPr>
          <w:rtl w:val="0"/>
        </w:rPr>
      </w:r>
    </w:p>
    <w:p w:rsidR="00000000" w:rsidDel="00000000" w:rsidP="00000000" w:rsidRDefault="00000000" w:rsidRPr="00000000" w14:paraId="000001C8">
      <w:pPr>
        <w:pStyle w:val="Subtitle"/>
        <w:tabs>
          <w:tab w:val="left" w:pos="284"/>
          <w:tab w:val="left" w:pos="567"/>
          <w:tab w:val="left" w:pos="8789"/>
        </w:tabs>
        <w:spacing w:line="312" w:lineRule="auto"/>
        <w:ind w:firstLine="0"/>
        <w:jc w:val="both"/>
        <w:rPr>
          <w:rFonts w:ascii="Arial" w:cs="Arial" w:eastAsia="Arial" w:hAnsi="Arial"/>
          <w:b w:val="0"/>
        </w:rPr>
      </w:pPr>
      <w:r w:rsidDel="00000000" w:rsidR="00000000" w:rsidRPr="00000000">
        <w:rPr>
          <w:rFonts w:ascii="Arial" w:cs="Arial" w:eastAsia="Arial" w:hAnsi="Arial"/>
          <w:b w:val="0"/>
          <w:rtl w:val="0"/>
        </w:rPr>
        <w:t xml:space="preserve">Belirtilen standardı oluşturamadığı her durumda </w:t>
      </w:r>
      <w:r w:rsidDel="00000000" w:rsidR="00000000" w:rsidRPr="00000000">
        <w:rPr>
          <w:rFonts w:ascii="Arial" w:cs="Arial" w:eastAsia="Arial" w:hAnsi="Arial"/>
          <w:rtl w:val="0"/>
        </w:rPr>
        <w:t xml:space="preserve">Yüklenici’nin</w:t>
      </w:r>
      <w:r w:rsidDel="00000000" w:rsidR="00000000" w:rsidRPr="00000000">
        <w:rPr>
          <w:rFonts w:ascii="Arial" w:cs="Arial" w:eastAsia="Arial" w:hAnsi="Arial"/>
          <w:b w:val="0"/>
          <w:rtl w:val="0"/>
        </w:rPr>
        <w:t xml:space="preserve"> ağır kusuru vardır. Bu durumda </w:t>
      </w:r>
      <w:r w:rsidDel="00000000" w:rsidR="00000000" w:rsidRPr="00000000">
        <w:rPr>
          <w:rFonts w:ascii="Arial" w:cs="Arial" w:eastAsia="Arial" w:hAnsi="Arial"/>
          <w:rtl w:val="0"/>
        </w:rPr>
        <w:t xml:space="preserve">İşveren</w:t>
      </w:r>
      <w:r w:rsidDel="00000000" w:rsidR="00000000" w:rsidRPr="00000000">
        <w:rPr>
          <w:rFonts w:ascii="Arial" w:cs="Arial" w:eastAsia="Arial" w:hAnsi="Arial"/>
          <w:b w:val="0"/>
          <w:rtl w:val="0"/>
        </w:rPr>
        <w:t xml:space="preserve"> aleyhinde oluşacak tüm zararları </w:t>
      </w:r>
      <w:r w:rsidDel="00000000" w:rsidR="00000000" w:rsidRPr="00000000">
        <w:rPr>
          <w:rFonts w:ascii="Arial" w:cs="Arial" w:eastAsia="Arial" w:hAnsi="Arial"/>
          <w:rtl w:val="0"/>
        </w:rPr>
        <w:t xml:space="preserve">Yüklenici</w:t>
      </w:r>
      <w:r w:rsidDel="00000000" w:rsidR="00000000" w:rsidRPr="00000000">
        <w:rPr>
          <w:rFonts w:ascii="Arial" w:cs="Arial" w:eastAsia="Arial" w:hAnsi="Arial"/>
          <w:b w:val="0"/>
          <w:rtl w:val="0"/>
        </w:rPr>
        <w:t xml:space="preserve"> karşılayacaktır.</w:t>
      </w:r>
    </w:p>
    <w:p w:rsidR="00000000" w:rsidDel="00000000" w:rsidP="00000000" w:rsidRDefault="00000000" w:rsidRPr="00000000" w14:paraId="000001C9">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CA">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C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Uygun Vasıfta Olmayan Malzemeler</w:t>
      </w:r>
    </w:p>
    <w:p w:rsidR="00000000" w:rsidDel="00000000" w:rsidP="00000000" w:rsidRDefault="00000000" w:rsidRPr="00000000" w14:paraId="000001CC">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C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Aksi belirtilmedikçe İşlerin ifası ile ilgili olarak gerekli her türlü Tesis, Malzeme, yardımcı malzeme, sarf malzemesi ve aksesuarlar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tarafından temin edilecektir.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temin edilerek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teslim edileceği açıkça belirtilen Tesis ve Malzemeler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İşyerinde (ve/veya belirlenecek başka bir yerde) teslim alınarak kendi malzemesiymiş gibi muhafaza altına alınacaktır. Teslim alınan Tesis ve Malzemelerin depolanması, istiflenmesi, taşınması ve güvenliğinin sağlanması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sorumluluğundadır.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 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temin edilen Malzemeleri Sözleşmede belirtilen azami zayiat oranları ile kullanacak, kullandığı Malzemeler için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hesap verecek, imalat sonucu ortaya çıkan zayiatı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iade edecektir. Zayiat oranlarının Sözleşmede belirtilen oranlardan fazla olması durumunda, bu oranın üzerindeki zayi Malzemenin maliyeti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kesilecektir.</w:t>
      </w:r>
    </w:p>
    <w:p w:rsidR="00000000" w:rsidDel="00000000" w:rsidP="00000000" w:rsidRDefault="00000000" w:rsidRPr="00000000" w14:paraId="000001CE">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C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 işlerinde tüm malzemeler için önceden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yazılı onayı alınacaktır. Onaysız malzeme siparişi verilmeyecektir.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işin bünyesine girecek malzemeler için Sözleşmede aksi belirtilmemişse en az üç değişik firmanın ürünlerini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onay için sunacaktır.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numunelerden birini seçebileceği gibi bunları reddedebilir ve yeni malzeme numunesi sunulmasını isteyebilir. Bu malzemeler için gerekli kalite sertifikası ve gerektiğinde test raporları malzeme onayı sırasında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verilecektir.</w:t>
      </w:r>
    </w:p>
    <w:p w:rsidR="00000000" w:rsidDel="00000000" w:rsidP="00000000" w:rsidRDefault="00000000" w:rsidRPr="00000000" w14:paraId="000001D0">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D1">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Fenni vasıfları ve belli şartları yeterli olmayan malzeme işyerinde ihzar edilemez.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uygun evsafta olmayan malzemeyi üç gün içerisinde değiştirmek ve işyerinden kaldırmakla mükelleftir.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üç gün içerisinde bu malzemeyi şantiye dışına çıkarmadığı takdirde, </w:t>
      </w:r>
      <w:r w:rsidDel="00000000" w:rsidR="00000000" w:rsidRPr="00000000">
        <w:rPr>
          <w:rFonts w:ascii="Arial" w:cs="Arial" w:eastAsia="Arial" w:hAnsi="Arial"/>
          <w:b w:val="1"/>
          <w:sz w:val="24"/>
          <w:szCs w:val="24"/>
          <w:rtl w:val="0"/>
        </w:rPr>
        <w:t xml:space="preserve">İşveren </w:t>
      </w:r>
      <w:r w:rsidDel="00000000" w:rsidR="00000000" w:rsidRPr="00000000">
        <w:rPr>
          <w:rFonts w:ascii="Arial" w:cs="Arial" w:eastAsia="Arial" w:hAnsi="Arial"/>
          <w:sz w:val="24"/>
          <w:szCs w:val="24"/>
          <w:rtl w:val="0"/>
        </w:rPr>
        <w:t xml:space="preserve">bu malzemeyi bütün masrafları </w:t>
      </w:r>
      <w:r w:rsidDel="00000000" w:rsidR="00000000" w:rsidRPr="00000000">
        <w:rPr>
          <w:rFonts w:ascii="Arial" w:cs="Arial" w:eastAsia="Arial" w:hAnsi="Arial"/>
          <w:b w:val="1"/>
          <w:sz w:val="24"/>
          <w:szCs w:val="24"/>
          <w:rtl w:val="0"/>
        </w:rPr>
        <w:t xml:space="preserve">Yüklenici’ye</w:t>
      </w:r>
      <w:r w:rsidDel="00000000" w:rsidR="00000000" w:rsidRPr="00000000">
        <w:rPr>
          <w:rFonts w:ascii="Arial" w:cs="Arial" w:eastAsia="Arial" w:hAnsi="Arial"/>
          <w:sz w:val="24"/>
          <w:szCs w:val="24"/>
          <w:rtl w:val="0"/>
        </w:rPr>
        <w:t xml:space="preserve"> ait olmak üzere şantiye dışına çıkaracak ve yapılan masraflar </w:t>
      </w: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ilk hakedişinden kesilecektir.</w:t>
      </w:r>
    </w:p>
    <w:p w:rsidR="00000000" w:rsidDel="00000000" w:rsidP="00000000" w:rsidRDefault="00000000" w:rsidRPr="00000000" w14:paraId="000001D2">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3">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 malzemenin hasar ve kaybolmasından dolayı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hiç bir hak talep etmemeyi peşinen kabul eder. Bu yüzden olabilecek gecikmeler için ara terminlerde ve/veya iş süresinde bir değişiklik yapılmaz.</w:t>
      </w:r>
    </w:p>
    <w:p w:rsidR="00000000" w:rsidDel="00000000" w:rsidP="00000000" w:rsidRDefault="00000000" w:rsidRPr="00000000" w14:paraId="000001D4">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Fenni nitelik ve şartlara haiz olmayan bozuk, çürük, hatalı ve/veya standartlara uygun olmayan malzeme ile yapılan imalatlar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 tarafından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kabul edilmeyerek düzeltilmesi istenir ve gerekirse durdurulabilir. Verilen süre içinde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kusurlu imalatları düzeltecek, kusurlu imalatlar düzeltilmezse, elemanlarına işi bıraktıracak ve şantiye sahasından çıkmasını temin edecektir. Uygun olmayan malzeme ile yapılan imalatlar yıkılarak yeniden yapılacak ve/veya yıkılmasına gerek duyulmayan hallerde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belirlenecek bir nefaset kesintisi uygulanacaktır. Bu imalatların yıkılarak yeniden yapılması gerektiğinde,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hususa uymaması halinde, iş sahibi dilerse işbu sözleşmeyi fesh eder dilerse yıkım işlemini kendi belirleyeceği başka bir yükleniciye yaptırarak masraflarını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hakedişinden keser.</w:t>
      </w:r>
    </w:p>
    <w:p w:rsidR="00000000" w:rsidDel="00000000" w:rsidP="00000000" w:rsidRDefault="00000000" w:rsidRPr="00000000" w14:paraId="000001D6">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D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İşyeri’nde ya da resmi laboratuvarlarda yapılmasını talep edeceği her türlü deney, masrafları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ait olmak üzere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yapılacak yahut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talep ettiği laboratuvarda yaptırılacaktır. Test ve deneyler için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önerilen ve/veya uygulanan kalite kontrol işleyişinin gerekli kalite test ve deneylerini vaktinde gerçekleştiremeyeceğini öngörür ya da tespit ederse, bağımsız deney, muayene firmalarını/kurumlarını görevlendirir ve bedelini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hakedişinden keser.</w:t>
      </w:r>
    </w:p>
    <w:p w:rsidR="00000000" w:rsidDel="00000000" w:rsidP="00000000" w:rsidRDefault="00000000" w:rsidRPr="00000000" w14:paraId="000001D8">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D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 Sahasının Temizlenmesi </w:t>
      </w:r>
    </w:p>
    <w:p w:rsidR="00000000" w:rsidDel="00000000" w:rsidP="00000000" w:rsidRDefault="00000000" w:rsidRPr="00000000" w14:paraId="000001DA">
      <w:pPr>
        <w:pStyle w:val="Subtitle"/>
        <w:tabs>
          <w:tab w:val="left" w:pos="284"/>
          <w:tab w:val="left" w:pos="567"/>
          <w:tab w:val="left" w:pos="8789"/>
        </w:tabs>
        <w:spacing w:line="312" w:lineRule="auto"/>
        <w:ind w:firstLine="0"/>
        <w:jc w:val="both"/>
        <w:rPr>
          <w:rFonts w:ascii="Arial" w:cs="Arial" w:eastAsia="Arial" w:hAnsi="Arial"/>
          <w:b w:val="0"/>
        </w:rPr>
      </w:pPr>
      <w:r w:rsidDel="00000000" w:rsidR="00000000" w:rsidRPr="00000000">
        <w:rPr>
          <w:rtl w:val="0"/>
        </w:rPr>
      </w:r>
    </w:p>
    <w:p w:rsidR="00000000" w:rsidDel="00000000" w:rsidP="00000000" w:rsidRDefault="00000000" w:rsidRPr="00000000" w14:paraId="000001D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İşlerin ilerlemesi sırasında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İşyeri’ni bütün gereksiz engelleyicilerden uzak tutacak, gereği kalmamış donanımlarını ve fazla malzemelerini depolayacak ve/veya düzenleyecek, enkaz ve çöp atıklarını İşyerinden uzaklaştıracaktır. İşyerini her imalattan sonra yapacağı ara temizlik dışında İşin tamamlanmasından sonra ve son hakedişten önce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işyerindeki fazla malzeme ve inşaat kalıntılarını kaldırmak, kurduğu baraka, depo gibi geçici yapıları ve işleri sökerek, sökülmüş ve/veya hasar görmüş yeraltı ve yer üstü tesislerini yeniden kurup ve tamir ederek, arıza varsa düzeltip, düzgün temiz ve boş olarak işyerini temizlemekle mükelleftir. Bu işler için hiçbir bedel ödenmez.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ait olan bu işlerin yapılmaması ve/veya eksik yapılması halinde Geçici Kabul Heyetince takdir edilecek bir bedel son hak edişten kesilir. </w:t>
      </w:r>
      <w:r w:rsidDel="00000000" w:rsidR="00000000" w:rsidRPr="00000000">
        <w:rPr>
          <w:rtl w:val="0"/>
        </w:rPr>
      </w:r>
    </w:p>
    <w:p w:rsidR="00000000" w:rsidDel="00000000" w:rsidP="00000000" w:rsidRDefault="00000000" w:rsidRPr="00000000" w14:paraId="000001DC">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D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İlk Muayene ve Geçici Kabul</w:t>
      </w:r>
    </w:p>
    <w:p w:rsidR="00000000" w:rsidDel="00000000" w:rsidP="00000000" w:rsidRDefault="00000000" w:rsidRPr="00000000" w14:paraId="000001DE">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konusu işlerin tamamlanmasından sonra,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yazılı olarak Geçici Kabulün yapılmasını talep eder.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nin işin sözleşme ve eklerine uygun olarak bittiğini ve kontrole hazır olduğunu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yazılı olarak bildirmesini takip eden 7 gün içinde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katılımı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teşkil edeceği heyet tarafından işin Ön Kabul yapılır. Ön kabul, Geçici Kabul şartlarının hazır olup olmadığının belirlenmesi amacını taşır. </w:t>
      </w:r>
    </w:p>
    <w:p w:rsidR="00000000" w:rsidDel="00000000" w:rsidP="00000000" w:rsidRDefault="00000000" w:rsidRPr="00000000" w14:paraId="000001E0">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Yapılan işlerdeki noksanların, sözleşme bedelinin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5 ‘inden az olması</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 bu noksan ve kusurların işin teslimine, binanın kullanılmasına engel teşkil etmemesi ve herhangi bir tehlikeye meydan vermeyecek nitelikte olması halinde Geçici Kabul işlemi başlatılır. </w:t>
      </w:r>
    </w:p>
    <w:p w:rsidR="00000000" w:rsidDel="00000000" w:rsidP="00000000" w:rsidRDefault="00000000" w:rsidRPr="00000000" w14:paraId="000001E2">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Geçici Kabule hazır değilse, eksik ve kusurlu işleri gösteren ve işin bitirilmesi için gerekli yaklaşık bir süreyi de belirten bir tutanak tanzim edilir.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süre içerisinde işi Geçici Kabule hazır hale getirmeye mecburdur.</w:t>
      </w:r>
    </w:p>
    <w:p w:rsidR="00000000" w:rsidDel="00000000" w:rsidP="00000000" w:rsidRDefault="00000000" w:rsidRPr="00000000" w14:paraId="000001E4">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Geçici kabul itibar tarihi olarak esas alınacak tarih, işin geçici kabule elverişli bir halde tamamlandığı tarih olup bunu geçici kabul komisyonu tespit ederek tutanağa geçirir. Ancak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tamamlanması ve düzeltilmesi gereken eksik ve kusurlardan, teknik bakımdan tamamlandıktan sonra bir deneme süresi geçirmesi gerekenler varsa, bu kusur ve eksikliklerin giderilmesi tarihinden başlayarak kesin kabule kadar geçmesi gereken süreyi de kabul heyeti belirleyerek tutanağa yazar.</w:t>
      </w:r>
    </w:p>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7">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İşin süresinden önce bitirilmesi halinde Geçici Kabul tarihi olarak işin fiilen bitirildiği tarih esas alınır.</w:t>
      </w:r>
    </w:p>
    <w:p w:rsidR="00000000" w:rsidDel="00000000" w:rsidP="00000000" w:rsidRDefault="00000000" w:rsidRPr="00000000" w14:paraId="000001E8">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Eksik ve kusurlu işler, bir tutanak ile tespit edilip tamamlanması için teknik yönden uygun bir süre verilir. Eksik işlerin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tarafından tamamlanması, kusurlu işlerin yıkılıp sökülerek yeniden yapılması istenir. Ancak yıkım ve sökümünde güçlük bulunan ve mevcut hali ile kullanılabilir durumda olan kusurlar için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belirlenecek bir nefaset kesintisi yapılarak işin kabulü yapılabilir. Geçici Kabul konusunda yapılan tespitler ve varsa uygulanacak nefaset indirimleri bir tutanakla tespit edilerek Geçici Kabul Protokolü düzenlenir.</w:t>
      </w:r>
    </w:p>
    <w:p w:rsidR="00000000" w:rsidDel="00000000" w:rsidP="00000000" w:rsidRDefault="00000000" w:rsidRPr="00000000" w14:paraId="000001EA">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Geçici Kabul tutanağında tespit edilen noksan ve kusurların, aynı tutanakta belirtilen süre içerisinde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tamamlanması halinde kabul işlemi sonuçlandırılır. Aksi halde, tutanakta belirtilen cezalar ve nefaset indirimleri, yine bir tutanakla tespit edilerek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kesin hak edişin den kesilir.</w:t>
      </w:r>
    </w:p>
    <w:p w:rsidR="00000000" w:rsidDel="00000000" w:rsidP="00000000" w:rsidRDefault="00000000" w:rsidRPr="00000000" w14:paraId="000001EC">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Geçici Kabul Protokolü imalat işleri ve projenin değişik üniteleri için kısmi olarak yapılabilir. Ara terminlerde herhangi bir ünitenin işin tamamlanma süresinden önce bitmesi öngörülmüş ise,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ünitenin tamamlandığını belgelemek için kısmi geçici kabul başvurusunda bulunmak zorundadır. Bu başvuru gerçekleşmez yada başvuru sonrasında ünitenin kısmi geçici kabule hazır olmadığı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tespit edilirse, ilgili ceza maddeleri uygulanır.</w:t>
      </w:r>
    </w:p>
    <w:p w:rsidR="00000000" w:rsidDel="00000000" w:rsidP="00000000" w:rsidRDefault="00000000" w:rsidRPr="00000000" w14:paraId="000001EE">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ve/veya vekili, yazı ile yapılacak çağrıya rağmen kabulde hazır bulunmazsa ve/veya kabul tutanağını imzalamak istemezse tutanakta bu husus ayrıca belirtilir, kabul re’sen gerçekleştirilir. Bu duruma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herhangi bir itiaz hakkı yoktur.</w:t>
      </w:r>
      <w:r w:rsidDel="00000000" w:rsidR="00000000" w:rsidRPr="00000000">
        <w:rPr>
          <w:rtl w:val="0"/>
        </w:rPr>
      </w:r>
    </w:p>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Geçici İşgal</w:t>
      </w:r>
    </w:p>
    <w:p w:rsidR="00000000" w:rsidDel="00000000" w:rsidP="00000000" w:rsidRDefault="00000000" w:rsidRPr="00000000" w14:paraId="000001F2">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3">
      <w:pPr>
        <w:spacing w:after="0" w:line="312"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İşin bitmiş, Geçici Kabule hazır hale gelmiş üniteleri,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isteği üzerine Geçici kabul şartlarına zarar vermemek kaydıyla Yüklenici ile birlikte yapılacak tutanakla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teslim edilir. Bu tutanaklarda her haldeki noksan ve kusurlu işler ayrı ayrı belirtilmek suretiyle tespit edilir.</w:t>
      </w:r>
      <w:r w:rsidDel="00000000" w:rsidR="00000000" w:rsidRPr="00000000">
        <w:rPr>
          <w:rtl w:val="0"/>
        </w:rPr>
      </w:r>
    </w:p>
    <w:p w:rsidR="00000000" w:rsidDel="00000000" w:rsidP="00000000" w:rsidRDefault="00000000" w:rsidRPr="00000000" w14:paraId="000001F4">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5">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 hususta </w:t>
      </w:r>
      <w:r w:rsidDel="00000000" w:rsidR="00000000" w:rsidRPr="00000000">
        <w:rPr>
          <w:rFonts w:ascii="Arial" w:cs="Arial" w:eastAsia="Arial" w:hAnsi="Arial"/>
          <w:b w:val="1"/>
          <w:sz w:val="24"/>
          <w:szCs w:val="24"/>
          <w:rtl w:val="0"/>
        </w:rPr>
        <w:t xml:space="preserve">İşveren’ce</w:t>
      </w:r>
      <w:r w:rsidDel="00000000" w:rsidR="00000000" w:rsidRPr="00000000">
        <w:rPr>
          <w:rFonts w:ascii="Arial" w:cs="Arial" w:eastAsia="Arial" w:hAnsi="Arial"/>
          <w:sz w:val="24"/>
          <w:szCs w:val="24"/>
          <w:rtl w:val="0"/>
        </w:rPr>
        <w:t xml:space="preserve"> yapılacak isteğe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tarafından hiçbir itirazda bulunulamayacağı gibi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malzeme, makine, eleman ve çalışmalarına zarar vermemek için gerekli tedbirleri alacaktır.</w:t>
      </w:r>
    </w:p>
    <w:p w:rsidR="00000000" w:rsidDel="00000000" w:rsidP="00000000" w:rsidRDefault="00000000" w:rsidRPr="00000000" w14:paraId="000001F6">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Ön kabulden sonra Geçici Kabulün yapılmasını müteakip yapının işgal edilmesi, işin Kesin Kabulü mana ve hükmünü taşımaz.</w:t>
      </w:r>
    </w:p>
    <w:p w:rsidR="00000000" w:rsidDel="00000000" w:rsidP="00000000" w:rsidRDefault="00000000" w:rsidRPr="00000000" w14:paraId="000001F7">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8">
      <w:pPr>
        <w:pStyle w:val="Heading1"/>
        <w:numPr>
          <w:ilvl w:val="0"/>
          <w:numId w:val="2"/>
        </w:numPr>
        <w:spacing w:after="0" w:before="0" w:lineRule="auto"/>
        <w:ind w:left="0" w:firstLine="0"/>
        <w:rPr/>
      </w:pPr>
      <w:bookmarkStart w:colFirst="0" w:colLast="0" w:name="_4i7ojhp" w:id="21"/>
      <w:bookmarkEnd w:id="21"/>
      <w:r w:rsidDel="00000000" w:rsidR="00000000" w:rsidRPr="00000000">
        <w:rPr>
          <w:rtl w:val="0"/>
        </w:rPr>
        <w:t xml:space="preserve">Kesin Kabul</w:t>
      </w:r>
      <w:r w:rsidDel="00000000" w:rsidR="00000000" w:rsidRPr="00000000">
        <w:rPr>
          <w:rtl w:val="0"/>
        </w:rPr>
      </w:r>
    </w:p>
    <w:p w:rsidR="00000000" w:rsidDel="00000000" w:rsidP="00000000" w:rsidRDefault="00000000" w:rsidRPr="00000000" w14:paraId="000001F9">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Geçici Kabulden sonra 1 yıl olan kusur sorumluluk süresinin bitiminde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yazılı isteği üzerine kesin kabul işlemleri yapılacak,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arasında Kesin Kabul Protokolü tanzim edilecektir. </w:t>
      </w:r>
    </w:p>
    <w:p w:rsidR="00000000" w:rsidDel="00000000" w:rsidP="00000000" w:rsidRDefault="00000000" w:rsidRPr="00000000" w14:paraId="000001FB">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Kesin Kabule mani bir durumun tespit edilmemesi halinde Kesin Kabul Protokolü düzenlenerek kabul işlemi tamamlanır.</w:t>
      </w:r>
    </w:p>
    <w:p w:rsidR="00000000" w:rsidDel="00000000" w:rsidP="00000000" w:rsidRDefault="00000000" w:rsidRPr="00000000" w14:paraId="000001FC">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F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İnşaatın kullanımından doğan normal aşınma ve bozulmaların dışında, sözleşme şartlarına uymayan şekilde ve kalitesiz yapılmasından doğan ve/veya Geçici Kabulde tespit edilemeyen ve/veya Geçici Kabulden sonra ortaya çıkmış noksan ve/veya kusurlar tespit edilerek Kesin Kabul Tutanağına eklenir. Tespit edilen bu noksan ve/veya kusurların tahmini bedelleri bu tutanağa yazılır ve tamamlanmaları için uygun bir süre verilir. Verilen sürenin sonunda eksik ve/veya kusurlardan giderilmeyenlerin bedelleri kesin teminattan kesilerek kabul işlemi tamamlanır. </w:t>
      </w:r>
      <w:r w:rsidDel="00000000" w:rsidR="00000000" w:rsidRPr="00000000">
        <w:rPr>
          <w:rtl w:val="0"/>
        </w:rPr>
      </w:r>
    </w:p>
    <w:p w:rsidR="00000000" w:rsidDel="00000000" w:rsidP="00000000" w:rsidRDefault="00000000" w:rsidRPr="00000000" w14:paraId="000001FE">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F">
      <w:pPr>
        <w:pStyle w:val="Heading1"/>
        <w:numPr>
          <w:ilvl w:val="0"/>
          <w:numId w:val="2"/>
        </w:numPr>
        <w:spacing w:after="0" w:before="0" w:lineRule="auto"/>
        <w:ind w:left="0" w:firstLine="0"/>
        <w:rPr/>
      </w:pPr>
      <w:bookmarkStart w:colFirst="0" w:colLast="0" w:name="_2xcytpi" w:id="22"/>
      <w:bookmarkEnd w:id="22"/>
      <w:r w:rsidDel="00000000" w:rsidR="00000000" w:rsidRPr="00000000">
        <w:rPr>
          <w:rtl w:val="0"/>
        </w:rPr>
        <w:t xml:space="preserve">Kesin Hesaplar</w:t>
      </w:r>
    </w:p>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Kesin Hesap Hakedişi, bütün İşlerin tamamlanması ve Geçici Kabul’ün yapılması sonunda yapılacaktır. Ancak İşin feshi ve/veya tasfiyesi halinde o ana kadar yapılmış işler itibariyle kesin hesap çıkarılarak Kesin Hesap Hakedişi düzenlenir.</w:t>
      </w:r>
    </w:p>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Asbuilt projeleri teslim edilmeden Kesin Hesap Hakedişi hazırlanmayacaktır.</w:t>
      </w:r>
    </w:p>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0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kesin hesapların zamanında tamamlanmasını teminen işin devamı süresince hazırlanması için gerekli elemanı işbaşında bulundurmaya ve her kalem imalatın tamamlanmasını takiben peyderpey tetkik için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vermeye mecburdur. </w:t>
      </w:r>
    </w:p>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geçici kabulü yapıldıktan sonra, kesin hakediş raporunda geçici hakediş tanzim esaslarına uygun olarak iç sayfalar yapılacaktır.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kesin hakediş raporunun düzenlenmesinde, geçici hakediş raporlarındaki rakamlara itibar edilmez.</w:t>
      </w:r>
    </w:p>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kendi hazırladığı kesin hesapları geçici kabul yapıldıktan sonra en geç 2 ay içerisinde, en az dört suret halindeİşveren incelenmek ve onaylanmak üzere teslim edecektir.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teslim aldığı kesin hesapları, teslim tarihinden başlamak üzere en çok iki ay içinde inceleyip onaylayacaktır. </w:t>
      </w:r>
    </w:p>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Kesin hesaplarının incelendiği sürece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hesapların incelendiği yerde bulunmak zorundadır. Kesin hesapların incelenmesi sırasında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yazılı tebliğine rağmen hazır bulunmadığı takdirde,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geçici kabul tarihinden başlamak üzere en çok iki ay içinde hesapları tek taraflı olarak hazırlar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hazırlanmış bu kesin hesapları iki ay içinde incelemesi için tebligat yapılır. Tebligattan sonraki bir hafta içerisinde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dönüş yapmaz ise kesin hesapla ilgili bütün belgeleri kayıtsız kabul etmiş sayılır ve bundan sonra bu hususta yapılacak herhangi bir itiraz dikkate alınmaz.</w:t>
      </w:r>
    </w:p>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Kesin hesapların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tesliminden sonra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incelenmesi sırasında yapılabilecek değişikliklere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bir itirazı olursa itirazlarının yerlerini de açık seçik belirtmek suretiyle bu husustaki karşı görüşlerinin neler olduğunu ve dayandığı gerekçeleri hakediş maddesindeki usuller çerçevesinde dilekçe ile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bildirir. Böyle yapmadığı takdirde kesin hesapla ilgili bütün belgeleri kayıtsız kabul etmiş sayılır ve bundan sonra bu hususta yapılacak herhangi bir itiraz dikkate alınmaz.</w:t>
      </w:r>
    </w:p>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Hesap kesme işleminde, gerçekleştirilen bütün işlerin kesin hakediş raporuna geçirilen bedelinden iş sırasında geçici hakediş raporları ile ödenen miktarlar düşülür. Daha sonra geçici hakediş ödeme usulleri çerçevesinde, hakedişe yapılan ek ve kesintilerden sonra kalan tutar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ödenir.</w:t>
      </w:r>
    </w:p>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Kesin Hesap Hakedişi bedelinin ödenebilmesi için;</w:t>
      </w:r>
    </w:p>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ibra etmesi;</w:t>
      </w:r>
    </w:p>
    <w:p w:rsidR="00000000" w:rsidDel="00000000" w:rsidP="00000000" w:rsidRDefault="00000000" w:rsidRPr="00000000" w14:paraId="0000021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SGK ilişiksizliğini ilgili kurumdan alınan evrakla belgelendirmesi, ayrıca işçi ve işçilik borçlarının olmadığını destekleyecek gerekli belgelerin olması;</w:t>
      </w:r>
    </w:p>
    <w:p w:rsidR="00000000" w:rsidDel="00000000" w:rsidP="00000000" w:rsidRDefault="00000000" w:rsidRPr="00000000" w14:paraId="0000021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Varsa,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nezdinde olan alacakları, cezalar, hasar bedelleri, teminat kesintilerinin yapılması gerekmektedir.</w:t>
      </w:r>
    </w:p>
    <w:p w:rsidR="00000000" w:rsidDel="00000000" w:rsidP="00000000" w:rsidRDefault="00000000" w:rsidRPr="00000000" w14:paraId="00000216">
      <w:pPr>
        <w:spacing w:after="0" w:line="312"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Hesap kesme işlemi sonucunda,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borçlu kaldığı takdirde, borcu genel hükümlere göre tasfiye edilir. </w:t>
      </w:r>
    </w:p>
    <w:p w:rsidR="00000000" w:rsidDel="00000000" w:rsidP="00000000" w:rsidRDefault="00000000" w:rsidRPr="00000000" w14:paraId="00000218">
      <w:pPr>
        <w:pStyle w:val="Subtitle"/>
        <w:tabs>
          <w:tab w:val="left" w:pos="284"/>
          <w:tab w:val="left" w:pos="567"/>
          <w:tab w:val="left" w:pos="8789"/>
        </w:tabs>
        <w:spacing w:line="312" w:lineRule="auto"/>
        <w:ind w:firstLine="0"/>
        <w:jc w:val="both"/>
        <w:rPr>
          <w:rFonts w:ascii="Arial" w:cs="Arial" w:eastAsia="Arial" w:hAnsi="Arial"/>
          <w:b w:val="0"/>
        </w:rPr>
      </w:pPr>
      <w:r w:rsidDel="00000000" w:rsidR="00000000" w:rsidRPr="00000000">
        <w:rPr>
          <w:rFonts w:ascii="Arial" w:cs="Arial" w:eastAsia="Arial" w:hAnsi="Arial"/>
          <w:b w:val="0"/>
          <w:rtl w:val="0"/>
        </w:rPr>
        <w:t xml:space="preserve">Kesin hesapların incelenip onaylanmasına ve kesin hakedişin düzenlenmesine ait yukarıdaki süreler, ancak mücbir sebeplerle, </w:t>
      </w:r>
      <w:r w:rsidDel="00000000" w:rsidR="00000000" w:rsidRPr="00000000">
        <w:rPr>
          <w:rFonts w:ascii="Arial" w:cs="Arial" w:eastAsia="Arial" w:hAnsi="Arial"/>
          <w:rtl w:val="0"/>
        </w:rPr>
        <w:t xml:space="preserve">İşveren’in</w:t>
      </w:r>
      <w:r w:rsidDel="00000000" w:rsidR="00000000" w:rsidRPr="00000000">
        <w:rPr>
          <w:rFonts w:ascii="Arial" w:cs="Arial" w:eastAsia="Arial" w:hAnsi="Arial"/>
          <w:b w:val="0"/>
          <w:rtl w:val="0"/>
        </w:rPr>
        <w:t xml:space="preserve"> onayı ile yeteri kadar uzatılabilir.</w:t>
      </w:r>
    </w:p>
    <w:p w:rsidR="00000000" w:rsidDel="00000000" w:rsidP="00000000" w:rsidRDefault="00000000" w:rsidRPr="00000000" w14:paraId="00000219">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1A">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1B">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1C">
      <w:pPr>
        <w:pStyle w:val="Heading1"/>
        <w:numPr>
          <w:ilvl w:val="0"/>
          <w:numId w:val="2"/>
        </w:numPr>
        <w:spacing w:after="0" w:before="0" w:lineRule="auto"/>
        <w:ind w:left="0" w:firstLine="0"/>
        <w:rPr/>
      </w:pPr>
      <w:bookmarkStart w:colFirst="0" w:colLast="0" w:name="_1ci93xb" w:id="23"/>
      <w:bookmarkEnd w:id="23"/>
      <w:r w:rsidDel="00000000" w:rsidR="00000000" w:rsidRPr="00000000">
        <w:rPr>
          <w:rtl w:val="0"/>
        </w:rPr>
        <w:t xml:space="preserve">Teminat Süresi – Kusur Sorumluluk Dönemi – Garanti Süresi</w:t>
      </w:r>
      <w:r w:rsidDel="00000000" w:rsidR="00000000" w:rsidRPr="00000000">
        <w:rPr>
          <w:rtl w:val="0"/>
        </w:rPr>
      </w:r>
    </w:p>
    <w:p w:rsidR="00000000" w:rsidDel="00000000" w:rsidP="00000000" w:rsidRDefault="00000000" w:rsidRPr="00000000" w14:paraId="0000021D">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1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Teminat Süresi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Geçici kabul ile kesin kabul arasında geçecek süre teminat süresidir. Teminat süresi (12) aydır. Bu süre Geçici Kabulün itibar edildiği gün başlar.</w:t>
      </w:r>
    </w:p>
    <w:p w:rsidR="00000000" w:rsidDel="00000000" w:rsidP="00000000" w:rsidRDefault="00000000" w:rsidRPr="00000000" w14:paraId="00000221">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2">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Kısmi geçici kabulü yapılan müstakil kullanıma elverişli bölümlerin teminat süresi, kısmi geçici kabul tarihinden itibaren başlar ve teminat süresi sonunda işin tümünün kesin kabulünün yapılması için şartlar oluşmamış ise, kısmi geçici kabulü yapılmış iş kısmının teminat süresi sona erer.</w:t>
      </w:r>
    </w:p>
    <w:p w:rsidR="00000000" w:rsidDel="00000000" w:rsidP="00000000" w:rsidRDefault="00000000" w:rsidRPr="00000000" w14:paraId="00000223">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4">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İşin sözleşmede öngörülen bitim tarihinden önce bitirilmesi ve iş bitim tarihini beklemeksizin işin kabulünün yapılması halinde, teminat süresi geçici kabul itibar tarihinden itibaren başlar. </w:t>
      </w:r>
    </w:p>
    <w:p w:rsidR="00000000" w:rsidDel="00000000" w:rsidP="00000000" w:rsidRDefault="00000000" w:rsidRPr="00000000" w14:paraId="00000225">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6">
      <w:pPr>
        <w:pStyle w:val="Subtitle"/>
        <w:tabs>
          <w:tab w:val="left" w:pos="284"/>
          <w:tab w:val="left" w:pos="567"/>
          <w:tab w:val="left" w:pos="8789"/>
        </w:tabs>
        <w:spacing w:line="312" w:lineRule="auto"/>
        <w:ind w:firstLine="0"/>
        <w:jc w:val="both"/>
        <w:rPr>
          <w:rFonts w:ascii="Arial" w:cs="Arial" w:eastAsia="Arial" w:hAnsi="Arial"/>
          <w:b w:val="0"/>
        </w:rPr>
      </w:pPr>
      <w:r w:rsidDel="00000000" w:rsidR="00000000" w:rsidRPr="00000000">
        <w:rPr>
          <w:rFonts w:ascii="Arial" w:cs="Arial" w:eastAsia="Arial" w:hAnsi="Arial"/>
          <w:b w:val="0"/>
          <w:rtl w:val="0"/>
        </w:rPr>
        <w:t xml:space="preserve">Bu süre, Özel Garanti süreleri kapsamlı alet, araç, makine ve ekipmanlar için geçerli değildir. Teminat Mektubu garanti süresi sonuna kadar </w:t>
      </w:r>
      <w:r w:rsidDel="00000000" w:rsidR="00000000" w:rsidRPr="00000000">
        <w:rPr>
          <w:rFonts w:ascii="Arial" w:cs="Arial" w:eastAsia="Arial" w:hAnsi="Arial"/>
          <w:rtl w:val="0"/>
        </w:rPr>
        <w:t xml:space="preserve">İşveren</w:t>
      </w:r>
      <w:r w:rsidDel="00000000" w:rsidR="00000000" w:rsidRPr="00000000">
        <w:rPr>
          <w:rFonts w:ascii="Arial" w:cs="Arial" w:eastAsia="Arial" w:hAnsi="Arial"/>
          <w:b w:val="0"/>
          <w:rtl w:val="0"/>
        </w:rPr>
        <w:t xml:space="preserve"> tarafından saklı tutulacaktır.</w:t>
      </w:r>
    </w:p>
    <w:p w:rsidR="00000000" w:rsidDel="00000000" w:rsidP="00000000" w:rsidRDefault="00000000" w:rsidRPr="00000000" w14:paraId="00000227">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28">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29">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2A">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2B">
      <w:pPr>
        <w:pStyle w:val="Subtitle"/>
        <w:numPr>
          <w:ilvl w:val="1"/>
          <w:numId w:val="2"/>
        </w:numPr>
        <w:tabs>
          <w:tab w:val="left" w:pos="284"/>
          <w:tab w:val="left" w:pos="567"/>
          <w:tab w:val="left" w:pos="8789"/>
        </w:tabs>
        <w:spacing w:line="312" w:lineRule="auto"/>
        <w:ind w:left="720" w:hanging="720"/>
        <w:jc w:val="both"/>
        <w:rPr>
          <w:rFonts w:ascii="Arial" w:cs="Arial" w:eastAsia="Arial" w:hAnsi="Arial"/>
        </w:rPr>
      </w:pPr>
      <w:r w:rsidDel="00000000" w:rsidR="00000000" w:rsidRPr="00000000">
        <w:rPr>
          <w:rFonts w:ascii="Arial" w:cs="Arial" w:eastAsia="Arial" w:hAnsi="Arial"/>
          <w:rtl w:val="0"/>
        </w:rPr>
        <w:t xml:space="preserve">Kusur ve Sorumluluk Dönemi</w:t>
      </w:r>
      <w:r w:rsidDel="00000000" w:rsidR="00000000" w:rsidRPr="00000000">
        <w:rPr>
          <w:rFonts w:ascii="Arial" w:cs="Arial" w:eastAsia="Arial" w:hAnsi="Arial"/>
          <w:b w:val="0"/>
          <w:rtl w:val="0"/>
        </w:rPr>
        <w:t xml:space="preserve"> </w:t>
      </w:r>
    </w:p>
    <w:p w:rsidR="00000000" w:rsidDel="00000000" w:rsidP="00000000" w:rsidRDefault="00000000" w:rsidRPr="00000000" w14:paraId="0000022C">
      <w:pPr>
        <w:pStyle w:val="Subtitle"/>
        <w:tabs>
          <w:tab w:val="left" w:pos="284"/>
          <w:tab w:val="left" w:pos="567"/>
          <w:tab w:val="left" w:pos="8789"/>
        </w:tabs>
        <w:spacing w:line="312" w:lineRule="auto"/>
        <w:ind w:left="720" w:firstLine="0"/>
        <w:jc w:val="both"/>
        <w:rPr>
          <w:rFonts w:ascii="Arial" w:cs="Arial" w:eastAsia="Arial" w:hAnsi="Arial"/>
          <w:b w:val="0"/>
        </w:rPr>
      </w:pPr>
      <w:r w:rsidDel="00000000" w:rsidR="00000000" w:rsidRPr="00000000">
        <w:rPr>
          <w:rtl w:val="0"/>
        </w:rPr>
      </w:r>
    </w:p>
    <w:p w:rsidR="00000000" w:rsidDel="00000000" w:rsidP="00000000" w:rsidRDefault="00000000" w:rsidRPr="00000000" w14:paraId="0000022D">
      <w:pPr>
        <w:pStyle w:val="Subtitle"/>
        <w:tabs>
          <w:tab w:val="left" w:pos="284"/>
          <w:tab w:val="left" w:pos="567"/>
          <w:tab w:val="left" w:pos="8789"/>
        </w:tabs>
        <w:spacing w:line="312" w:lineRule="auto"/>
        <w:ind w:firstLine="0"/>
        <w:jc w:val="both"/>
        <w:rPr>
          <w:rFonts w:ascii="Arial" w:cs="Arial" w:eastAsia="Arial" w:hAnsi="Arial"/>
          <w:b w:val="0"/>
        </w:rPr>
      </w:pPr>
      <w:r w:rsidDel="00000000" w:rsidR="00000000" w:rsidRPr="00000000">
        <w:rPr>
          <w:rFonts w:ascii="Arial" w:cs="Arial" w:eastAsia="Arial" w:hAnsi="Arial"/>
          <w:b w:val="0"/>
          <w:rtl w:val="0"/>
        </w:rPr>
        <w:t xml:space="preserve">Kesin Kabul yapılıncaya kadar yapıda </w:t>
      </w:r>
      <w:r w:rsidDel="00000000" w:rsidR="00000000" w:rsidRPr="00000000">
        <w:rPr>
          <w:rFonts w:ascii="Arial" w:cs="Arial" w:eastAsia="Arial" w:hAnsi="Arial"/>
          <w:rtl w:val="0"/>
        </w:rPr>
        <w:t xml:space="preserve">Yüklenici’nin</w:t>
      </w:r>
      <w:r w:rsidDel="00000000" w:rsidR="00000000" w:rsidRPr="00000000">
        <w:rPr>
          <w:rFonts w:ascii="Arial" w:cs="Arial" w:eastAsia="Arial" w:hAnsi="Arial"/>
          <w:b w:val="0"/>
          <w:rtl w:val="0"/>
        </w:rPr>
        <w:t xml:space="preserve"> kusur ve hatası yüzünden meydana gelecek hasar ve zararların giderilmesi </w:t>
      </w:r>
      <w:r w:rsidDel="00000000" w:rsidR="00000000" w:rsidRPr="00000000">
        <w:rPr>
          <w:rFonts w:ascii="Arial" w:cs="Arial" w:eastAsia="Arial" w:hAnsi="Arial"/>
          <w:rtl w:val="0"/>
        </w:rPr>
        <w:t xml:space="preserve">Yüklenici’ye</w:t>
      </w:r>
      <w:r w:rsidDel="00000000" w:rsidR="00000000" w:rsidRPr="00000000">
        <w:rPr>
          <w:rFonts w:ascii="Arial" w:cs="Arial" w:eastAsia="Arial" w:hAnsi="Arial"/>
          <w:b w:val="0"/>
          <w:rtl w:val="0"/>
        </w:rPr>
        <w:t xml:space="preserve"> aittir.</w:t>
      </w:r>
    </w:p>
    <w:p w:rsidR="00000000" w:rsidDel="00000000" w:rsidP="00000000" w:rsidRDefault="00000000" w:rsidRPr="00000000" w14:paraId="0000022E">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2F">
      <w:pPr>
        <w:pStyle w:val="Subtitle"/>
        <w:numPr>
          <w:ilvl w:val="1"/>
          <w:numId w:val="2"/>
        </w:numPr>
        <w:tabs>
          <w:tab w:val="left" w:pos="284"/>
          <w:tab w:val="left" w:pos="567"/>
          <w:tab w:val="left" w:pos="8789"/>
        </w:tabs>
        <w:spacing w:line="312" w:lineRule="auto"/>
        <w:ind w:left="720" w:hanging="720"/>
        <w:jc w:val="both"/>
        <w:rPr>
          <w:rFonts w:ascii="Arial" w:cs="Arial" w:eastAsia="Arial" w:hAnsi="Arial"/>
        </w:rPr>
      </w:pPr>
      <w:r w:rsidDel="00000000" w:rsidR="00000000" w:rsidRPr="00000000">
        <w:rPr>
          <w:rFonts w:ascii="Arial" w:cs="Arial" w:eastAsia="Arial" w:hAnsi="Arial"/>
          <w:rtl w:val="0"/>
        </w:rPr>
        <w:t xml:space="preserve">Garanti Süresi</w:t>
      </w:r>
    </w:p>
    <w:p w:rsidR="00000000" w:rsidDel="00000000" w:rsidP="00000000" w:rsidRDefault="00000000" w:rsidRPr="00000000" w14:paraId="00000230">
      <w:pPr>
        <w:pStyle w:val="Subtitle"/>
        <w:tabs>
          <w:tab w:val="left" w:pos="284"/>
          <w:tab w:val="left" w:pos="567"/>
          <w:tab w:val="left" w:pos="8789"/>
        </w:tabs>
        <w:spacing w:line="312"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31">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Fonts w:ascii="Arial" w:cs="Arial" w:eastAsia="Arial" w:hAnsi="Arial"/>
          <w:b w:val="0"/>
          <w:rtl w:val="0"/>
        </w:rPr>
        <w:t xml:space="preserve">Sözleşmede bahsedilen işlerin tamamı, Sistem çalıştırılıp, teslimi yapıldıktan sonra, en az 1 yıl süreyle </w:t>
      </w:r>
      <w:r w:rsidDel="00000000" w:rsidR="00000000" w:rsidRPr="00000000">
        <w:rPr>
          <w:rFonts w:ascii="Arial" w:cs="Arial" w:eastAsia="Arial" w:hAnsi="Arial"/>
          <w:rtl w:val="0"/>
        </w:rPr>
        <w:t xml:space="preserve">Yüklenici’nin</w:t>
      </w:r>
      <w:r w:rsidDel="00000000" w:rsidR="00000000" w:rsidRPr="00000000">
        <w:rPr>
          <w:rFonts w:ascii="Arial" w:cs="Arial" w:eastAsia="Arial" w:hAnsi="Arial"/>
          <w:b w:val="0"/>
          <w:rtl w:val="0"/>
        </w:rPr>
        <w:t xml:space="preserve"> garantisi altında olacaktır. Bu süre özel garanti süre kapsamlı alet, araç, makine ve ekipmanlar için geçerli değildir. Bu malzemeler için 2 yıldan az olmamak kaydıyla kendi garanti süreleri geçerlidir.</w:t>
      </w:r>
      <w:r w:rsidDel="00000000" w:rsidR="00000000" w:rsidRPr="00000000">
        <w:rPr>
          <w:rtl w:val="0"/>
        </w:rPr>
      </w:r>
    </w:p>
    <w:p w:rsidR="00000000" w:rsidDel="00000000" w:rsidP="00000000" w:rsidRDefault="00000000" w:rsidRPr="00000000" w14:paraId="00000232">
      <w:pPr>
        <w:tabs>
          <w:tab w:val="left" w:pos="426"/>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3">
      <w:pPr>
        <w:tabs>
          <w:tab w:val="left" w:pos="426"/>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Garanti süresi içinde bir arıza olması durumunda, </w:t>
      </w:r>
      <w:r w:rsidDel="00000000" w:rsidR="00000000" w:rsidRPr="00000000">
        <w:rPr>
          <w:rFonts w:ascii="Arial" w:cs="Arial" w:eastAsia="Arial" w:hAnsi="Arial"/>
          <w:b w:val="1"/>
          <w:sz w:val="24"/>
          <w:szCs w:val="24"/>
          <w:rtl w:val="0"/>
        </w:rPr>
        <w:t xml:space="preserve">Yüklenici’ye</w:t>
      </w:r>
      <w:r w:rsidDel="00000000" w:rsidR="00000000" w:rsidRPr="00000000">
        <w:rPr>
          <w:rFonts w:ascii="Arial" w:cs="Arial" w:eastAsia="Arial" w:hAnsi="Arial"/>
          <w:sz w:val="24"/>
          <w:szCs w:val="24"/>
          <w:rtl w:val="0"/>
        </w:rPr>
        <w:t xml:space="preserve"> sorunu çözmek için derhal haber verilecek ve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24 saat içinde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cevap vererek 3 gün içinde sorunu çözecektir.</w:t>
      </w:r>
    </w:p>
    <w:p w:rsidR="00000000" w:rsidDel="00000000" w:rsidP="00000000" w:rsidRDefault="00000000" w:rsidRPr="00000000" w14:paraId="00000234">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35">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Garanti Sorumlulukları Kapsamında Tamir Edilmiş ve/veya Değiştirilmiş Mallar İçin Garanti Süresi tamir ve değişimden sonra 2 yıldır.</w:t>
      </w:r>
    </w:p>
    <w:p w:rsidR="00000000" w:rsidDel="00000000" w:rsidP="00000000" w:rsidRDefault="00000000" w:rsidRPr="00000000" w14:paraId="00000236">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7">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Yüklenici’nin gizli ayıplara karşı 10 yıl sorumluluğu vardır.</w:t>
      </w:r>
    </w:p>
    <w:p w:rsidR="00000000" w:rsidDel="00000000" w:rsidP="00000000" w:rsidRDefault="00000000" w:rsidRPr="00000000" w14:paraId="00000238">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9">
      <w:pPr>
        <w:pStyle w:val="Heading1"/>
        <w:numPr>
          <w:ilvl w:val="0"/>
          <w:numId w:val="2"/>
        </w:numPr>
        <w:spacing w:after="0" w:before="0" w:lineRule="auto"/>
        <w:ind w:left="0" w:firstLine="0"/>
        <w:rPr/>
      </w:pPr>
      <w:bookmarkStart w:colFirst="0" w:colLast="0" w:name="_3whwml4" w:id="24"/>
      <w:bookmarkEnd w:id="24"/>
      <w:r w:rsidDel="00000000" w:rsidR="00000000" w:rsidRPr="00000000">
        <w:rPr>
          <w:rtl w:val="0"/>
        </w:rPr>
        <w:t xml:space="preserve">İşin Kontrolüne İlişkin Şartlar</w:t>
      </w:r>
    </w:p>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 süresince, fenni şartlara, keşif ve sözleşme eklerine göre lüzumlu göreceği hususları yerine getirmekle görevlidir. </w:t>
      </w:r>
    </w:p>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D">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3E">
      <w:pPr>
        <w:pStyle w:val="Heading1"/>
        <w:numPr>
          <w:ilvl w:val="0"/>
          <w:numId w:val="2"/>
        </w:numPr>
        <w:spacing w:after="0" w:before="0" w:lineRule="auto"/>
        <w:ind w:left="0" w:firstLine="0"/>
        <w:rPr/>
      </w:pPr>
      <w:bookmarkStart w:colFirst="0" w:colLast="0" w:name="_2bn6wsx" w:id="25"/>
      <w:bookmarkEnd w:id="25"/>
      <w:r w:rsidDel="00000000" w:rsidR="00000000" w:rsidRPr="00000000">
        <w:rPr>
          <w:rtl w:val="0"/>
        </w:rPr>
        <w:t xml:space="preserve">Teknik Personel, Makine, Teçhizat ve Ekipman Bulundurulması</w:t>
      </w:r>
    </w:p>
    <w:p w:rsidR="00000000" w:rsidDel="00000000" w:rsidP="00000000" w:rsidRDefault="00000000" w:rsidRPr="00000000" w14:paraId="0000023F">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sözleşmenin imzalanması ile birlikte derhal, İşin yapılması için Şartnamede ekinde belirtilen teknik personeli bulunduracaktır. Ayrıca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makine, teçhizat ve işçi temini ile (varsa) malzeme ihzarı çalışmalarına girişip, İşlerin önemi ile uyumlu ve İş Programı’na uygun bir faaliyete başlayacak ve İşlerin süresi içinde tamamlanması için gerekli sayıda yetenekli işçiyi, teknik personeli, malzemeyi, makine, ekipman, teçhizat vb.’ni devamlı olarak İşyeri’nde hazır bulunduracak, bunların sahaya montaj için sevkinden sonra malzemelerinin hasar görmesini önleyecek her türlü tedbiri alacaktır.</w:t>
      </w:r>
    </w:p>
    <w:p w:rsidR="00000000" w:rsidDel="00000000" w:rsidP="00000000" w:rsidRDefault="00000000" w:rsidRPr="00000000" w14:paraId="00000241">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teknik personel bulundurmadığı takdirde, Şartname ekinde istenen her personel için günlük 1.000,- TL (Bin Türk Lirası)  ceza kesilir. 7 gün iş sahasında teknik personel bulundurulmaması durumunda günlük ceza tutarı 2 katına çıkartılır. </w:t>
      </w:r>
    </w:p>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İşyerinde bulundurulması gereken teknik elemanı (bu elemanlardan birini, birkaçını ve/veya hepsini) bulundurmadığı takdirde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tespit edilecek günler için her bir elemanın düzenlenecek tutanakta karşılarında yazılı günlük ceza miktarlarına göre tahakkuk ettirilecek ceza toplamı, varsa diğer gecikme cezaları ile birlikte, müteakiben düzenlenecek ilk hakedişten kesilir.</w:t>
      </w:r>
    </w:p>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Yukarıda öngörülen teknik personelin iş başında bulundurulmaması durumunda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öngörülen teknik personel iş başına getirilene kadar, herhangi bir ihtara gerek kalmaksızın işi durdurabilir. </w:t>
      </w:r>
    </w:p>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makine ve işgücü ile ilgili yeterli kaynakları iş yerinde bulunduramadığı taktirde,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gerekli ilave ekipman, işgücü, tesis ve malzemeyi temin ederek, bunların bedellerini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almaya, hakedişlerinden kesmeye hakkı olduğunu peşinen kabul eder.</w:t>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ayrıca,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durumda yukarıda belirtildiği gibi davranabileceğini kabul ettiği gibi, istediği takdirde, bir kısım İşleri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alarak onun nam ve hesabına başkalarına yaptırmasını da kabul eder. Ancak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böyle bir eylemi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Sözleşme ile belirlenen sorumluluklarını değiştirmeyeceği gibi süre, maliyet v.b. yönlerden bir hak da kazandırmayacaktır. </w:t>
      </w:r>
    </w:p>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İşyeri’nde tesis edeceği düzene ve çalışma prensiplerine kesinlikle uymak durumundadır.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temin edilen hizmetlerin ve/veya malzemelerin,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kusuru ve/veya yanlış uygulaması sonucu israf edilmesi, ve/veya kusurlu ve eksik İşler’de kullanılmış olması ve/veya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 da başka Yüklenicilerin malzeme, tesis ve ekipmanına bir zarar verilmesi halinde bunların bedeli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belirlenerek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hakedişlerinden kesilir.</w:t>
      </w:r>
    </w:p>
    <w:p w:rsidR="00000000" w:rsidDel="00000000" w:rsidP="00000000" w:rsidRDefault="00000000" w:rsidRPr="00000000" w14:paraId="0000024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E">
      <w:pPr>
        <w:pStyle w:val="Heading1"/>
        <w:numPr>
          <w:ilvl w:val="0"/>
          <w:numId w:val="2"/>
        </w:numPr>
        <w:spacing w:after="0" w:before="0" w:lineRule="auto"/>
        <w:ind w:left="0" w:firstLine="0"/>
        <w:rPr/>
      </w:pPr>
      <w:bookmarkStart w:colFirst="0" w:colLast="0" w:name="_qsh70q" w:id="26"/>
      <w:bookmarkEnd w:id="26"/>
      <w:r w:rsidDel="00000000" w:rsidR="00000000" w:rsidRPr="00000000">
        <w:rPr>
          <w:rtl w:val="0"/>
        </w:rPr>
        <w:t xml:space="preserve">Taahhüdün Yerine Getirilmemesi</w:t>
      </w:r>
    </w:p>
    <w:p w:rsidR="00000000" w:rsidDel="00000000" w:rsidP="00000000" w:rsidRDefault="00000000" w:rsidRPr="00000000" w14:paraId="0000024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taahhüdünü ihale dokümanı ve sözleşme hükümlerine uygun olarak yerine getirmemesi (yer teslimine yanaşmaması, işin bütününün tek alt yükleniciye yaptırılması ve/veya onaya tabi işlerde izinsiz alt yüklenici çalıştırılması, sözleşmenin izinsiz devri, izinsiz temlik, iş programının aksatılması, işçi ve/veya piyasa ödemelerinin ısrarla geciktirilmesi,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talimatlarının yerine getirilmemesi vb. gibi sözleşmeye aykırı her türlü davranışlar) ve/veya işi süresinde bitirmemesi, geçici kabul eksiklerinin verilen sürelerde tamamlanamaması vs. hallerinde, sözleşme dokümanında belirlenen oranda gecikme cezası uygulanmak üzere,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az on gün süreli ve nedenleri açıkça belirtilen ihtarına rağmen aynı halin devam etmesi durumunda, ayrıca protesto çekmeye gerek kalmaksızın kesin teminat ve varsa ek kesin teminatlar cezai şart olarak gelir kaydedilir ve sözleşme feshedilerek hesabı genel hükümlere göre tasfiye edilir.</w:t>
      </w:r>
    </w:p>
    <w:p w:rsidR="00000000" w:rsidDel="00000000" w:rsidP="00000000" w:rsidRDefault="00000000" w:rsidRPr="00000000" w14:paraId="0000025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atfedilecek nedenlerle bir kaza, hata ya da işlerin herhangi bir bölümünde ortaya çıkacak olumsuz ve/veya tehlikeli bir durum nedeniyle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işlerin güvenliği, mahiyeti ya da önemi açısından ivedi bir müdahale gereği duyabilir. Böyle bir müdahalenin gereği;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açıkça aciz ve isteksiz olması durumunda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müdahale gereklerini yerine getirmek amacıyla üçüncü şahısları çalıştırabilir ve bunlara ödeme yapabilir. Böyle bir durumda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hiç bir hak ve/veya zarar talebinde bulunamaz. Yapılan ödemeler ve doğan tüm masraflar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hakedişinden ve/veya teminatından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%25 fazlası</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ile kesilecek ve/veya doğrudan tahsil edilecektir.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buna itiraz etmeyeceğini şimdiden beyan ve kabul eder.</w:t>
      </w:r>
    </w:p>
    <w:p w:rsidR="00000000" w:rsidDel="00000000" w:rsidP="00000000" w:rsidRDefault="00000000" w:rsidRPr="00000000" w14:paraId="00000253">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verilecek talimatı makul bir süre içinde yerine getirmezse,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 konusu talimatın yerine getirilmesi için başka şahısları çalıştırıp onlara para ödemeye mezundur;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değerlendirmesine göre bu işler, Sözleşme’ye göre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masrafını kendi karşılayarak yapması gereken işler ise, o zaman, bunlarla ilgili ve/veya bunların sonucunda ortaya çıkan her türlü masraf,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tespit edilerek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tahsil edilir, yahut yine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 olan ve/veya olacak paralardan kesilebilir.</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6">
      <w:pPr>
        <w:pStyle w:val="Heading1"/>
        <w:numPr>
          <w:ilvl w:val="0"/>
          <w:numId w:val="2"/>
        </w:numPr>
        <w:spacing w:after="0" w:before="0" w:lineRule="auto"/>
        <w:ind w:left="0" w:firstLine="0"/>
        <w:rPr/>
      </w:pPr>
      <w:bookmarkStart w:colFirst="0" w:colLast="0" w:name="_3as4poj" w:id="27"/>
      <w:bookmarkEnd w:id="27"/>
      <w:r w:rsidDel="00000000" w:rsidR="00000000" w:rsidRPr="00000000">
        <w:rPr>
          <w:rtl w:val="0"/>
        </w:rPr>
        <w:t xml:space="preserve">Cezalar</w:t>
      </w:r>
    </w:p>
    <w:p w:rsidR="00000000" w:rsidDel="00000000" w:rsidP="00000000" w:rsidRDefault="00000000" w:rsidRPr="00000000" w14:paraId="0000025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işleri sözleşme ve eklerinde tariflenmiş süresel terminleri gerçekleştiremez ise gecikilen her gün için uygulanacak cezalara ve sözleşmede bahsedilen diğer cezai yaptırımlara ilave olarak, aşağıdaki belirlenmiş olan cezalar başkaca ihtara ve/veya hüküm almaya hacet kalmaksızın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ifaya ilave cezai şart olarak tahsil edilir varsa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hakedişlerinden kesilir.</w:t>
      </w:r>
    </w:p>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12"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Geçici ve/veya Kesin Kabul noksanlarını verilen süre sonunda tashih ve tamamlamaz ise gecikilen her gün için Sözleşme Bedeli’nin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%0,5’i (bindebeş)</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tutarında; ……………… TL, Kabul Noksanları Cezası;</w:t>
      </w:r>
    </w:p>
    <w:p w:rsidR="00000000" w:rsidDel="00000000" w:rsidP="00000000" w:rsidRDefault="00000000" w:rsidRPr="00000000" w14:paraId="0000025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12"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Yürürlükteki İşçi Sağlığı ve İş Güvenliği tüzüklerine ve Sözleşme eki İş Güvenliği Şartnamesine, aykırı hareket ederse, İşçi Sağlığı İş Güvenliği ve Çevre Koruma Planı’nda belirtilen diğer cezalar haricinde, her  bir münferit olay için Sözleşme Bedeli’nin %0,5’i (bindebeş) tutarında; ……………TL, ve </w:t>
      </w:r>
    </w:p>
    <w:p w:rsidR="00000000" w:rsidDel="00000000" w:rsidP="00000000" w:rsidRDefault="00000000" w:rsidRPr="00000000" w14:paraId="0000025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12"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sonunda İşyeri’ni boş ve temiz olarak teslim etmez ise Sözleşme Bedeli’nin %1’ini (yüzdebir) geçmemek üzere Geçici Kabul Heyeti’nin takdir edeceği miktarı ceza olarak.</w:t>
      </w:r>
    </w:p>
    <w:p w:rsidR="00000000" w:rsidDel="00000000" w:rsidP="00000000" w:rsidRDefault="00000000" w:rsidRPr="00000000" w14:paraId="0000025D">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E">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bu ceza haklarını saklı tutmadan yaptığı ödemeler, ceza uygulamasından feragat ettiği anlamına gelmez. </w:t>
      </w:r>
    </w:p>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ceza miktarını,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doğmuş ya da doğacak alacaklarından ve/veya alacaklarının yetmemesi durumunda Kesin Teminatı’ndan bu da yeterli olmaz ise kendisinden nakden tahsil edebilecektir.</w:t>
      </w:r>
    </w:p>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3">
      <w:pPr>
        <w:pStyle w:val="Heading1"/>
        <w:numPr>
          <w:ilvl w:val="0"/>
          <w:numId w:val="2"/>
        </w:numPr>
        <w:spacing w:after="0" w:before="0" w:lineRule="auto"/>
        <w:ind w:left="0" w:firstLine="0"/>
        <w:rPr/>
      </w:pPr>
      <w:bookmarkStart w:colFirst="0" w:colLast="0" w:name="_1pxezwc" w:id="28"/>
      <w:bookmarkEnd w:id="28"/>
      <w:r w:rsidDel="00000000" w:rsidR="00000000" w:rsidRPr="00000000">
        <w:rPr>
          <w:rtl w:val="0"/>
        </w:rPr>
        <w:t xml:space="preserve">Sözleşmenin Feshine İlişkin Şartlar</w:t>
      </w:r>
    </w:p>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yapıldıktan sonra Madde 26 koşullarının oluşması ve/veya mücbir sebep halleri dışında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mali acz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p>
    <w:p w:rsidR="00000000" w:rsidDel="00000000" w:rsidP="00000000" w:rsidRDefault="00000000" w:rsidRPr="00000000" w14:paraId="00000266">
      <w:pPr>
        <w:spacing w:after="0" w:line="312"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Yüklenicinin , bu sözleşme ve ekleri ile tayin ve tespit olunan vecibelerini kısmen veya tamamen yerine getirmediği ve yahut sözleşmenin icrasında sözleşme ve ekleri ile şartnamede yazılı hükümlere herhangi bir surette riayet etmediği veya işi tatil ettiği veya süresi içerisinde bitirmemesi halinde yukarıda belirtilen oranda gecikme cezası uygulanmak üzere, işveren‘ nin nedenleri belirtecek ihtarına rağmen aynı durumun devam etmesi halinde sözleşme işveren tarafından tek taraflı olarak feshedilebilir.</w:t>
      </w:r>
    </w:p>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bu surette fesih edildiği takdirde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kesin teminatı ve diğer teminatlarının tamamı irat kaydedilir. Bundan başka işin yeniden ihale edilmesi ve/veya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bizzat yapılması ve/veya yaptırılması sebepleri ile orada meydana gelebilecek fiyat farkları ile yapılacak masraflar tutarı,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ayrıca talep ve tahsil edilir.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yukarıda zikredilen zararı tespit edilinceye kadar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mevcut hakedişleri, zarara mahsup edilmek üzere bloke tutulur.  Kesin ve diğer teminatları iade edilmez.</w:t>
      </w:r>
    </w:p>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İşverenin yukarıda zikredilen zararı tesbit edilinceye kadar yüklenicinin mevcut hakedişleri, teminattan karşılanamayan zarara mahsup edilmek üzere bloke tutulur. Kesin ve diğer teminatları iade edilmez.</w:t>
      </w:r>
    </w:p>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Gelir kaydedilen kesin teminat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borcuna mahsup edilemez.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uğradığı zararın tazminini talep hakkı devam eder.</w:t>
      </w:r>
    </w:p>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İŞVEREN, herhangi bir sebebe ve süreye bağlı olmaksızın işbu protokolü tek taraflı olarak fesih edebilir. Böyle  bir fesih durumunda FİRMA, başta kar kaybı olmak üzere herhangi bir ad veya nam altında hiçbir hak, tazminat vb.. talep edemez.</w:t>
      </w:r>
    </w:p>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pStyle w:val="Heading1"/>
        <w:numPr>
          <w:ilvl w:val="0"/>
          <w:numId w:val="2"/>
        </w:numPr>
        <w:spacing w:after="0" w:before="0" w:lineRule="auto"/>
        <w:ind w:left="0" w:firstLine="0"/>
        <w:rPr/>
      </w:pPr>
      <w:bookmarkStart w:colFirst="0" w:colLast="0" w:name="_49x2ik5" w:id="29"/>
      <w:bookmarkEnd w:id="29"/>
      <w:r w:rsidDel="00000000" w:rsidR="00000000" w:rsidRPr="00000000">
        <w:rPr>
          <w:rtl w:val="0"/>
        </w:rPr>
        <w:t xml:space="preserve">Projeler</w:t>
      </w:r>
    </w:p>
    <w:p w:rsidR="00000000" w:rsidDel="00000000" w:rsidP="00000000" w:rsidRDefault="00000000" w:rsidRPr="00000000" w14:paraId="00000273">
      <w:pPr>
        <w:tabs>
          <w:tab w:val="left" w:pos="720"/>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4">
      <w:pPr>
        <w:tabs>
          <w:tab w:val="left" w:pos="720"/>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Sözleşme’nin imzası ile birlikte, Şartnameler ve gerekli Projeler </w:t>
      </w:r>
      <w:r w:rsidDel="00000000" w:rsidR="00000000" w:rsidRPr="00000000">
        <w:rPr>
          <w:rFonts w:ascii="Arial" w:cs="Arial" w:eastAsia="Arial" w:hAnsi="Arial"/>
          <w:b w:val="1"/>
          <w:sz w:val="24"/>
          <w:szCs w:val="24"/>
          <w:rtl w:val="0"/>
        </w:rPr>
        <w:t xml:space="preserve">Yüklenici’ye</w:t>
      </w:r>
      <w:r w:rsidDel="00000000" w:rsidR="00000000" w:rsidRPr="00000000">
        <w:rPr>
          <w:rFonts w:ascii="Arial" w:cs="Arial" w:eastAsia="Arial" w:hAnsi="Arial"/>
          <w:sz w:val="24"/>
          <w:szCs w:val="24"/>
          <w:rtl w:val="0"/>
        </w:rPr>
        <w:t xml:space="preserve"> teslim edilmiştir. </w:t>
      </w:r>
    </w:p>
    <w:p w:rsidR="00000000" w:rsidDel="00000000" w:rsidP="00000000" w:rsidRDefault="00000000" w:rsidRPr="00000000" w14:paraId="00000275">
      <w:pPr>
        <w:tabs>
          <w:tab w:val="left" w:pos="720"/>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6">
      <w:pPr>
        <w:tabs>
          <w:tab w:val="left" w:pos="720"/>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Gerekli görülmesi halinde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işin uygulaması sürecinde dahi proje değişikliği yapabilecektir.  İmalatına başlanmamış işlere ait projelerin Tadilat ve/veya revizyon projeleri dolayısıyla </w:t>
      </w:r>
      <w:r w:rsidDel="00000000" w:rsidR="00000000" w:rsidRPr="00000000">
        <w:rPr>
          <w:rFonts w:ascii="Arial" w:cs="Arial" w:eastAsia="Arial" w:hAnsi="Arial"/>
          <w:b w:val="1"/>
          <w:sz w:val="24"/>
          <w:szCs w:val="24"/>
          <w:rtl w:val="0"/>
        </w:rPr>
        <w:t xml:space="preserve">Yüklenici </w:t>
      </w:r>
      <w:r w:rsidDel="00000000" w:rsidR="00000000" w:rsidRPr="00000000">
        <w:rPr>
          <w:rFonts w:ascii="Arial" w:cs="Arial" w:eastAsia="Arial" w:hAnsi="Arial"/>
          <w:sz w:val="24"/>
          <w:szCs w:val="24"/>
          <w:rtl w:val="0"/>
        </w:rPr>
        <w:t xml:space="preserve">hiçbir hak ve talepte bulunamaz.</w:t>
      </w:r>
    </w:p>
    <w:p w:rsidR="00000000" w:rsidDel="00000000" w:rsidP="00000000" w:rsidRDefault="00000000" w:rsidRPr="00000000" w14:paraId="00000277">
      <w:pPr>
        <w:tabs>
          <w:tab w:val="left" w:pos="720"/>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78">
      <w:pPr>
        <w:tabs>
          <w:tab w:val="left" w:pos="720"/>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projelerin kendisine verilmesini takip eden beş gün içerisinde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verdiği planları, projeleri ve diğer dokümanları amaca uygunluk, ölçümler, teknik tamlık ve doğruluk açılarından kontrol ve teyit edecek ve bu inceleme sırasında tespit ettiği tutarsızlıkları ve/veya kuşkularını </w:t>
      </w:r>
      <w:r w:rsidDel="00000000" w:rsidR="00000000" w:rsidRPr="00000000">
        <w:rPr>
          <w:rFonts w:ascii="Arial" w:cs="Arial" w:eastAsia="Arial" w:hAnsi="Arial"/>
          <w:b w:val="1"/>
          <w:sz w:val="24"/>
          <w:szCs w:val="24"/>
          <w:rtl w:val="0"/>
        </w:rPr>
        <w:t xml:space="preserve">İşveren’e </w:t>
      </w:r>
      <w:r w:rsidDel="00000000" w:rsidR="00000000" w:rsidRPr="00000000">
        <w:rPr>
          <w:rFonts w:ascii="Arial" w:cs="Arial" w:eastAsia="Arial" w:hAnsi="Arial"/>
          <w:sz w:val="24"/>
          <w:szCs w:val="24"/>
          <w:rtl w:val="0"/>
        </w:rPr>
        <w:t xml:space="preserve">yazılı olarak bildirecektir.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bu planları, projeleri ve diğer dokümanları, kendi ek planlama çalışmalarında kendi planları, projeleri ve diğer dokümanlarıymış gibi hesaba katacak ve kendi sorumluluğu altında uygulayacaktır.</w:t>
      </w:r>
    </w:p>
    <w:p w:rsidR="00000000" w:rsidDel="00000000" w:rsidP="00000000" w:rsidRDefault="00000000" w:rsidRPr="00000000" w14:paraId="00000279">
      <w:pPr>
        <w:tabs>
          <w:tab w:val="left" w:pos="426"/>
          <w:tab w:val="left" w:pos="720"/>
          <w:tab w:val="right" w:pos="9498"/>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7A">
      <w:pPr>
        <w:tabs>
          <w:tab w:val="left" w:pos="426"/>
          <w:tab w:val="left" w:pos="720"/>
          <w:tab w:val="right" w:pos="9498"/>
        </w:tabs>
        <w:spacing w:after="0" w:line="312"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Yüklenici, İşveren</w:t>
      </w:r>
      <w:r w:rsidDel="00000000" w:rsidR="00000000" w:rsidRPr="00000000">
        <w:rPr>
          <w:rFonts w:ascii="Arial" w:cs="Arial" w:eastAsia="Arial" w:hAnsi="Arial"/>
          <w:sz w:val="24"/>
          <w:szCs w:val="24"/>
          <w:rtl w:val="0"/>
        </w:rPr>
        <w:t xml:space="preserve"> tarafından verilen ve/veya tasdik edilen projeleri aynen uygulamaya mecburdur.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mutabakat sağlanmamış proje değişikliklerini yapamaz.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projenin uygulanması sırasında doğabilecek sorun ve uyumsuzlukları o iş kalemine başlamadan önce (iş programını aksatmayacak bir süre önce) bildirmek ve çözmek zorundadır.</w:t>
      </w:r>
      <w:r w:rsidDel="00000000" w:rsidR="00000000" w:rsidRPr="00000000">
        <w:rPr>
          <w:rtl w:val="0"/>
        </w:rPr>
      </w:r>
    </w:p>
    <w:p w:rsidR="00000000" w:rsidDel="00000000" w:rsidP="00000000" w:rsidRDefault="00000000" w:rsidRPr="00000000" w14:paraId="0000027B">
      <w:pPr>
        <w:tabs>
          <w:tab w:val="left" w:pos="426"/>
          <w:tab w:val="left" w:pos="720"/>
          <w:tab w:val="right" w:pos="9498"/>
        </w:tabs>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C">
      <w:pPr>
        <w:tabs>
          <w:tab w:val="left" w:pos="426"/>
          <w:tab w:val="left" w:pos="720"/>
          <w:tab w:val="right" w:pos="9498"/>
        </w:tabs>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Onaylanmış malzemelerin imalat detayları (shop drawingler), uygulama çizimleri,  süreç içerisinde gerekebilecek diğer detay ve çizimler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tarafından düzenlenecek ve iş programını aksatmayacak şekilde onay için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verilecektir. Proje detaylarıyla seçilen ürün detayları arasında uyumsuzluk olması durumunda, seçilenin detayına göre yapılacak proje değişikliği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tarafından yapılacaktır. Bu uyarlama iş programında aksatma yapmayacak şekilde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onayıyla gerçekleştirilecektir.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projeyle ilgili sorunları süre uzatımı için mücbir sebep sayamaz.</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720"/>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720"/>
          <w:tab w:val="left" w:pos="8789"/>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imalat sırasında yapılan değişiklikleri iş süresince As-built proje olarak mevcut projeler üzerine işleyerek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onay için teslim edecektir.</w:t>
      </w:r>
    </w:p>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0">
      <w:pPr>
        <w:pStyle w:val="Heading1"/>
        <w:numPr>
          <w:ilvl w:val="0"/>
          <w:numId w:val="2"/>
        </w:numPr>
        <w:spacing w:after="0" w:before="0" w:lineRule="auto"/>
        <w:ind w:left="0" w:firstLine="0"/>
        <w:rPr/>
      </w:pPr>
      <w:bookmarkStart w:colFirst="0" w:colLast="0" w:name="_2p2csry" w:id="30"/>
      <w:bookmarkEnd w:id="30"/>
      <w:r w:rsidDel="00000000" w:rsidR="00000000" w:rsidRPr="00000000">
        <w:rPr>
          <w:rtl w:val="0"/>
        </w:rPr>
        <w:t xml:space="preserve">Yüklenicinin Genel Sorumlulukları </w:t>
      </w:r>
    </w:p>
    <w:p w:rsidR="00000000" w:rsidDel="00000000" w:rsidP="00000000" w:rsidRDefault="00000000" w:rsidRPr="00000000" w14:paraId="0000028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işbu Sözleşmenin 9. Maddesinde belirtilen süre içinde işe başlayacak ve iş programının gerektirdiği sürat ve ihtimamla işi yürütecektir.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Sözleşmenin bütün şartlarına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arzusuna uygun olarak işi yapacak, işin yapımı ile ilgili olarak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verilen emir ve talimatları yerine getirecektir. Buna rağmen herhangi bir işin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tasdik edilmiş olması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 ile yüklendiği sorumlulukları ve işin Proje ve Şartnamelerine göre inşa edilmesi ile ilgili yükümlülüklerini hafifletmez.</w:t>
      </w:r>
    </w:p>
    <w:p w:rsidR="00000000" w:rsidDel="00000000" w:rsidP="00000000" w:rsidRDefault="00000000" w:rsidRPr="00000000" w14:paraId="00000283">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şartnameleri ve projeleri iyice etüt etmiş, iş sahası ve işin nitelikleri hakkında yeteri kadar bilgi edinmiş ve işin Sözleşme Şartlarına uygun olarak yapılması için tam bir sorumluluk yüklenmiş olduğu kabul edilir.</w:t>
      </w:r>
    </w:p>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Sözleşmeyle yüklendiği sorumluluklarını yerine getirmek üzere atölye ve iş sahasında, her zaman yeteri kadar malzeme, makine, teçhizat ve insan gücü ve işbu sözleşmede belirlenen ile ihtiyaç olması halinde gerekli diğer teknik personeli hazır bulunduracaktır. Bu husustaki noksanları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kendisine yazı ile bildirilmesinden sonra en geç 3 (üç) gün içinde tamamlayacaktır. </w:t>
      </w:r>
    </w:p>
    <w:p w:rsidR="00000000" w:rsidDel="00000000" w:rsidP="00000000" w:rsidRDefault="00000000" w:rsidRPr="00000000" w14:paraId="0000028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İşlerin Muhafazası</w:t>
      </w:r>
    </w:p>
    <w:p w:rsidR="00000000" w:rsidDel="00000000" w:rsidP="00000000" w:rsidRDefault="00000000" w:rsidRPr="00000000" w14:paraId="00000289">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8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kendi araç-gereç, tesis, malzeme, makine ve ekipmanının, kendi personeline ait malların korunması ve güvenliğinin sağlanmasından sorumludur. Ayrıca iş sahasında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ait alanların ve tesislerin güvenliğini 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sağlayacak olup meydana gelen tüm zararlardan sorumludur.</w:t>
      </w:r>
    </w:p>
    <w:p w:rsidR="00000000" w:rsidDel="00000000" w:rsidP="00000000" w:rsidRDefault="00000000" w:rsidRPr="00000000" w14:paraId="0000028B">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tamamladığı imalatları Geçici Kabul yapılıp üniteler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teslim edilene kadar, kendi çalışmaları ve her türlü diğer yüklenici faaliyetlerine karşı,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uygun göreceği nitelik ve içerikte koruma tedbirlerini bilabedel uygulayacaktır.</w:t>
      </w:r>
    </w:p>
    <w:p w:rsidR="00000000" w:rsidDel="00000000" w:rsidP="00000000" w:rsidRDefault="00000000" w:rsidRPr="00000000" w14:paraId="0000028D">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İşlere ait her türlü imalat, Tesis,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teslim edilen malzeme, tesisat, teçhizat vb. Geçici Kabul Tarihi’ne kadar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korunacaktır..</w:t>
      </w:r>
    </w:p>
    <w:p w:rsidR="00000000" w:rsidDel="00000000" w:rsidP="00000000" w:rsidRDefault="00000000" w:rsidRPr="00000000" w14:paraId="0000028F">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9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Aplikasyon</w:t>
      </w:r>
    </w:p>
    <w:p w:rsidR="00000000" w:rsidDel="00000000" w:rsidP="00000000" w:rsidRDefault="00000000" w:rsidRPr="00000000" w14:paraId="00000291">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2">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İşin doğru olarak aplike edilmesinden, İşin bütün kısımlarının doğru olmasından ve bu hususlar için gerekli bütün mühendislik araç ve gereçlerinin ve işçiliğin temininden sorumlu olacaktır. İşlerin ilerlemesi sırasında herhangi bir zamanda işin herhangi bir parçasında bir hatanın görülmesi durumunda;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masrafı kendisine ait olmak üzere </w:t>
      </w:r>
      <w:r w:rsidDel="00000000" w:rsidR="00000000" w:rsidRPr="00000000">
        <w:rPr>
          <w:rFonts w:ascii="Arial" w:cs="Arial" w:eastAsia="Arial" w:hAnsi="Arial"/>
          <w:b w:val="1"/>
          <w:sz w:val="24"/>
          <w:szCs w:val="24"/>
          <w:rtl w:val="0"/>
        </w:rPr>
        <w:t xml:space="preserve">İşveren’i</w:t>
      </w:r>
      <w:r w:rsidDel="00000000" w:rsidR="00000000" w:rsidRPr="00000000">
        <w:rPr>
          <w:rFonts w:ascii="Arial" w:cs="Arial" w:eastAsia="Arial" w:hAnsi="Arial"/>
          <w:sz w:val="24"/>
          <w:szCs w:val="24"/>
          <w:rtl w:val="0"/>
        </w:rPr>
        <w:t xml:space="preserve"> tatmin edecek bir şekilde düzeltecektir.</w:t>
      </w:r>
    </w:p>
    <w:p w:rsidR="00000000" w:rsidDel="00000000" w:rsidP="00000000" w:rsidRDefault="00000000" w:rsidRPr="00000000" w14:paraId="00000293">
      <w:pPr>
        <w:spacing w:after="0" w:line="31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Herhangi bir aplikasyonun,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tarafından kontrol edilmiş olması, bunların doğruluğu hususunda </w:t>
      </w:r>
      <w:r w:rsidDel="00000000" w:rsidR="00000000" w:rsidRPr="00000000">
        <w:rPr>
          <w:rFonts w:ascii="Arial" w:cs="Arial" w:eastAsia="Arial" w:hAnsi="Arial"/>
          <w:b w:val="1"/>
          <w:sz w:val="24"/>
          <w:szCs w:val="24"/>
          <w:rtl w:val="0"/>
        </w:rPr>
        <w:t xml:space="preserve">Yüklenici’yi</w:t>
      </w:r>
      <w:r w:rsidDel="00000000" w:rsidR="00000000" w:rsidRPr="00000000">
        <w:rPr>
          <w:rFonts w:ascii="Arial" w:cs="Arial" w:eastAsia="Arial" w:hAnsi="Arial"/>
          <w:sz w:val="24"/>
          <w:szCs w:val="24"/>
          <w:rtl w:val="0"/>
        </w:rPr>
        <w:t xml:space="preserve"> sorumluluktan kurtarmayacaktır.</w:t>
      </w:r>
    </w:p>
    <w:p w:rsidR="00000000" w:rsidDel="00000000" w:rsidP="00000000" w:rsidRDefault="00000000" w:rsidRPr="00000000" w14:paraId="00000294">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5">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 Üçüncü Şahıslara Karşı Yükümlülükleri</w:t>
      </w:r>
    </w:p>
    <w:p w:rsidR="00000000" w:rsidDel="00000000" w:rsidP="00000000" w:rsidRDefault="00000000" w:rsidRPr="00000000" w14:paraId="0000029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İmza Tarihinden itibaren İşlerin tüm sorumluluğu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Mensupları ve Temsilcileri ile Üçüncü Şahıslara verilen her türlü zararlar dahil), İşyeri’nde yapılan ve/veya işlerin amacına uygun olarak getirilen ve/veya yapılan geçici binaların ve malzemelerin sorumluluğu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ait olacaktır.</w:t>
      </w:r>
    </w:p>
    <w:p w:rsidR="00000000" w:rsidDel="00000000" w:rsidP="00000000" w:rsidRDefault="00000000" w:rsidRPr="00000000" w14:paraId="00000298">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9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üstüne aldığı ve yerine getirmekle yükümlü olduğu önceden belirlenmiş işlerde de, Üçüncü Şahıslara karşı bütün sorumluluk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aittir.</w:t>
      </w:r>
    </w:p>
    <w:p w:rsidR="00000000" w:rsidDel="00000000" w:rsidP="00000000" w:rsidRDefault="00000000" w:rsidRPr="00000000" w14:paraId="0000029A">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9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çalışanlarının T.C. mevzuatına aykırı davranışlarını önleyici tedbirleri ve İş çevresindeki komşu mülk ve kişilerin korunması konusunda gerekli önlemleri alacaktır. İşin gereklerini dikkate alarak kendiliğinden ve/veya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ve/veya diğer yetkili kurum ve kuruluşların istemlerine uygun olarak yapılan işlerin ve İş çevresinin korunması ve çalışanlarla,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ve/veya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adına hareket edenlerin ve üçüncü şahısların can ve mal güvenliğinin sağlanması için gerekli tüm önlemleri tüm giderler kendisine ait olmak üzere sağlayacaktır. Bu önlemler alınırken gündelik yaşam konforu da dikkate alınacaktır.</w:t>
      </w:r>
    </w:p>
    <w:p w:rsidR="00000000" w:rsidDel="00000000" w:rsidP="00000000" w:rsidRDefault="00000000" w:rsidRPr="00000000" w14:paraId="0000029C">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9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kamunun rahatını sağlamak için İş’i mümkün olabildiğince en az engelleme ile ve en az rahatsızlık verecek şekilde yürütmek için elinden gelen tüm çabayı gösterecek ve belirli bir anda yürütebileceğinden daha fazla yapım faaliyetlerine girişmeyerek, kamunun haklarına gereken saygıyı gösterecektir.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Valilik ve Belediye, Çevre il Müdürlüğü vb. kurum ve kuruluşların talimatlarının ve yapım standartlarının gerekli kıldığı tedbirleri alacaktır.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konuda tüm talimat verme hak ve yetkileri saklıdır.</w:t>
      </w:r>
    </w:p>
    <w:p w:rsidR="00000000" w:rsidDel="00000000" w:rsidP="00000000" w:rsidRDefault="00000000" w:rsidRPr="00000000" w14:paraId="0000029E">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9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İşlerin yürütülmesi sırasında, Sözleşmede istenilenlerin elverdiği ölçüde, özel ve/veya resmi, yol, yaya yolu ve mülklere, bunlar İdare malı olsun ve/veya olmasın engelleme yaratılmayacaktır.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gibi durumlardan doğacak iddia, dava, hasar, bedel, ücret maliyetlerden sorumlu olacaktır.</w:t>
      </w:r>
    </w:p>
    <w:p w:rsidR="00000000" w:rsidDel="00000000" w:rsidP="00000000" w:rsidRDefault="00000000" w:rsidRPr="00000000" w14:paraId="000002A0">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A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kendisi ya da Alt Yüklenicilerinin yaratacağı trafiğin İşyeri ile bağlantılı ya da İşyerine ulaşım güzergahında olan şehir içi ve/veya şehirlerarası karayollarına ve/veya köprülere zarar ve hasar vermemesi için gerekli tedbirleri alacaktır.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İşyerine ya da İşyerinden malzeme ve/veya tesisin taşınması ve/veya inşası için gerekli ancak kaçınılmaz olağandışı trafiğe, İşyerine ulaşım zamanı ve güzergahına, araç seçimi, yük kısıtlaması ve dağılımı yaparak sınırlama getirecek, bu köprü ve yolları hasar ve zarardan koruyacaktır.</w:t>
      </w:r>
    </w:p>
    <w:p w:rsidR="00000000" w:rsidDel="00000000" w:rsidP="00000000" w:rsidRDefault="00000000" w:rsidRPr="00000000" w14:paraId="000002A2">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A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İnsan hayatını etkileyen, İş ve/veya çevredeki mülkler üzerinde olumsuz etkileri olan acil bir durumda,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özel bir talimat ve yetki almaksızın kendi takdiriyle söz konusu zarar ve ziyanı önlemek amacıyla gerekli tedbirleri alacaktır.</w:t>
      </w:r>
    </w:p>
    <w:p w:rsidR="00000000" w:rsidDel="00000000" w:rsidP="00000000" w:rsidRDefault="00000000" w:rsidRPr="00000000" w14:paraId="000002A4">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A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İşi yaparken ve/veya herhangi bir durumda işler/kısımlarına kendisinin ve/veya Alt Yüklenicilerin çalışmalarından dolayı meydana gelebilecek hasarlardan ve bu tür işlemler sırasında işlerin herhangi bir kısmı yapılırken, sökülürken ve yer değiştirirken meydana gelebilecek hasar ve kayıplardan Üçüncü Şahıslara verilen zararlar da dahil olmak üzere sorumludur.</w:t>
      </w:r>
    </w:p>
    <w:p w:rsidR="00000000" w:rsidDel="00000000" w:rsidP="00000000" w:rsidRDefault="00000000" w:rsidRPr="00000000" w14:paraId="000002A6">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A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kusurlu işçilik, kusurlu malzeme ve benzeri nedenlerle, kişilere ve/veya mallara vereceği zarar ve hasarlardan dolayı, (doğrudan ve/veya dolaylı)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 Üçüncü Şahıslara karşı sorumludur.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kapsam içinde oluşacak her türlü iddia, talep, masraf, harç ve giderler ile tazminatı üstlenecektir.</w:t>
      </w:r>
    </w:p>
    <w:p w:rsidR="00000000" w:rsidDel="00000000" w:rsidP="00000000" w:rsidRDefault="00000000" w:rsidRPr="00000000" w14:paraId="000002A8">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A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taahhüdü süresince, gerek kendisinin, gerekse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personeli de dahil herhangi bir kişiye ve/veya herhangi bir mala gelebilecek olan herhangi bir bedeni ve/veya maddi hasardan ve hasarın tazmininden bütün sonuçları ile sorumludur.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ve/veya Üçüncü Şahısların mülklerinde meydana gelebilecek hasar ve ziyanlar ile bedensel zararlar için oluşan tazminatları ödeyecek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olaylara karıştırılmasını önleyecektir.</w:t>
      </w:r>
    </w:p>
    <w:p w:rsidR="00000000" w:rsidDel="00000000" w:rsidP="00000000" w:rsidRDefault="00000000" w:rsidRPr="00000000" w14:paraId="000002AA">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A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kendisine ve/veya Alt Yüklenicilerine ait ve/veya denetimleri altında bulunan kamyon, otomobil, iş makineleri ve/veya diğer mekanik düzende çalışan araçların bulundurulması, bakımı ve kullanımı nedeniyle açılabilecek her türlü dava, talep edilecek her türlü tazminat, her türlü kanuni takibat ve tahkikat ve işlemden meydana gelebilecek hasar, zarar, ziyan ile ilgili masraf ve harcamalardan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zarara uğramasını önleyecek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masun tutacaktır.</w:t>
      </w:r>
    </w:p>
    <w:p w:rsidR="00000000" w:rsidDel="00000000" w:rsidP="00000000" w:rsidRDefault="00000000" w:rsidRPr="00000000" w14:paraId="000002A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A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 Davalardan ve Cezalardan sorumluluk</w:t>
      </w:r>
    </w:p>
    <w:p w:rsidR="00000000" w:rsidDel="00000000" w:rsidP="00000000" w:rsidRDefault="00000000" w:rsidRPr="00000000" w14:paraId="000002AE">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A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Davalardan Sorumluluk</w:t>
      </w:r>
    </w:p>
    <w:p w:rsidR="00000000" w:rsidDel="00000000" w:rsidP="00000000" w:rsidRDefault="00000000" w:rsidRPr="00000000" w14:paraId="000002B0">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B1">
      <w:pPr>
        <w:spacing w:after="0" w:line="312" w:lineRule="auto"/>
        <w:ind w:left="22"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iş bu sözleşme kapsamından ve sahada gösterdiği faaliyetlerden doğan;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aleyhine açılacak her türlü dava ve takibin yürütülmesinde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yanında yer alacak, davayı takipten imtina etmeyecek,</w:t>
      </w:r>
      <w:r w:rsidDel="00000000" w:rsidR="00000000" w:rsidRPr="00000000">
        <w:rPr>
          <w:rFonts w:ascii="Arial" w:cs="Arial" w:eastAsia="Arial" w:hAnsi="Arial"/>
          <w:b w:val="1"/>
          <w:sz w:val="24"/>
          <w:szCs w:val="24"/>
          <w:rtl w:val="0"/>
        </w:rPr>
        <w:t xml:space="preserve"> İşveren </w:t>
      </w:r>
      <w:r w:rsidDel="00000000" w:rsidR="00000000" w:rsidRPr="00000000">
        <w:rPr>
          <w:rFonts w:ascii="Arial" w:cs="Arial" w:eastAsia="Arial" w:hAnsi="Arial"/>
          <w:sz w:val="24"/>
          <w:szCs w:val="24"/>
          <w:rtl w:val="0"/>
        </w:rPr>
        <w:t xml:space="preserve">tarafından söz konusu davaya dair yapılan tüm harç, gider (vekalet ücretleri dahil) ve avukatlık masraflarını peşinen üstlenecektir. Ayrıca istenecek her türlü bilgi ve belgeleri geciktirmeden tevdi edecektir.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İşveren </w:t>
      </w:r>
      <w:r w:rsidDel="00000000" w:rsidR="00000000" w:rsidRPr="00000000">
        <w:rPr>
          <w:rFonts w:ascii="Arial" w:cs="Arial" w:eastAsia="Arial" w:hAnsi="Arial"/>
          <w:sz w:val="24"/>
          <w:szCs w:val="24"/>
          <w:rtl w:val="0"/>
        </w:rPr>
        <w:t xml:space="preserve">aleyhine münferiden ve/veya </w:t>
      </w: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ile birlikte açılacak her türlü dava ve/veya takip sonucunda,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aleyhine hükmedilecek meblağı eklentileri (fer’ileri) ile birlikte ayrıca ihtar çekmeye, rücu davası açmaya gerek kalmaksızın ilk talebinde </w:t>
      </w:r>
      <w:r w:rsidDel="00000000" w:rsidR="00000000" w:rsidRPr="00000000">
        <w:rPr>
          <w:rFonts w:ascii="Arial" w:cs="Arial" w:eastAsia="Arial" w:hAnsi="Arial"/>
          <w:b w:val="1"/>
          <w:sz w:val="24"/>
          <w:szCs w:val="24"/>
          <w:rtl w:val="0"/>
        </w:rPr>
        <w:t xml:space="preserve">İşveren’e</w:t>
      </w:r>
      <w:r w:rsidDel="00000000" w:rsidR="00000000" w:rsidRPr="00000000">
        <w:rPr>
          <w:rFonts w:ascii="Arial" w:cs="Arial" w:eastAsia="Arial" w:hAnsi="Arial"/>
          <w:sz w:val="24"/>
          <w:szCs w:val="24"/>
          <w:rtl w:val="0"/>
        </w:rPr>
        <w:t xml:space="preserve"> nakden ve def’aten ödeyecektir. </w:t>
      </w:r>
    </w:p>
    <w:p w:rsidR="00000000" w:rsidDel="00000000" w:rsidP="00000000" w:rsidRDefault="00000000" w:rsidRPr="00000000" w14:paraId="000002B2">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B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Cezalardan Sorumluluk</w:t>
      </w:r>
    </w:p>
    <w:p w:rsidR="00000000" w:rsidDel="00000000" w:rsidP="00000000" w:rsidRDefault="00000000" w:rsidRPr="00000000" w14:paraId="000002B4">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B5">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Yetkili Kamu/Belediye ve diğer resmi merci elemanları tarafından İşyerinde yapılacak teftiş ve incelemelerde </w:t>
      </w: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faaliyetlerinden dolayı herhangi bir gerekçe ile </w:t>
      </w:r>
      <w:r w:rsidDel="00000000" w:rsidR="00000000" w:rsidRPr="00000000">
        <w:rPr>
          <w:rFonts w:ascii="Arial" w:cs="Arial" w:eastAsia="Arial" w:hAnsi="Arial"/>
          <w:b w:val="1"/>
          <w:sz w:val="24"/>
          <w:szCs w:val="24"/>
          <w:rtl w:val="0"/>
        </w:rPr>
        <w:t xml:space="preserve">İşveren </w:t>
      </w:r>
      <w:r w:rsidDel="00000000" w:rsidR="00000000" w:rsidRPr="00000000">
        <w:rPr>
          <w:rFonts w:ascii="Arial" w:cs="Arial" w:eastAsia="Arial" w:hAnsi="Arial"/>
          <w:sz w:val="24"/>
          <w:szCs w:val="24"/>
          <w:rtl w:val="0"/>
        </w:rPr>
        <w:t xml:space="preserve">aleyhine herhangi bir idari mali vs. para cezasına hükmedildiği takdirde bu ceza tutarını/tutarlarını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hak edişinden ve/veya teminatlarından mahsup ve tahsil etme bunların yetmemesi halinde doğrudan talep etme hak ve yetkisine haiz olduğunu beyan ve taahhüt eder.</w:t>
      </w:r>
    </w:p>
    <w:p w:rsidR="00000000" w:rsidDel="00000000" w:rsidP="00000000" w:rsidRDefault="00000000" w:rsidRPr="00000000" w14:paraId="000002B6">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B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Tazminat</w:t>
      </w:r>
    </w:p>
    <w:p w:rsidR="00000000" w:rsidDel="00000000" w:rsidP="00000000" w:rsidRDefault="00000000" w:rsidRPr="00000000" w14:paraId="000002B8">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B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1080"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Yaralanma ve/veya Ölüm Vakası:</w:t>
      </w:r>
    </w:p>
    <w:p w:rsidR="00000000" w:rsidDel="00000000" w:rsidP="00000000" w:rsidRDefault="00000000" w:rsidRPr="00000000" w14:paraId="000002BA">
      <w:pPr>
        <w:spacing w:after="0" w:line="312" w:lineRule="auto"/>
        <w:jc w:val="both"/>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2BB">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iş bu sözleşme konusu iş ve hizmetlere (işlerin yürütülmesi, tamamlanması ve/veya hataların düzeltilmesi sırasında)  ilişkin olarak ve/veya bunun sonucunda vuku bulabilecek dolaylı ve/veya dolaysız kişisel yaralanma ve ölüm halinde münferiden sorumlu olarak işçi tazminatı ile ilgili yasada belirlenmiş hastalık ve maluliyet de dahil olmak üzere herhangi mesuliyet, zarar, hasar, dava takibi, talep, hukuk davası, masraf ve/veya dava muameleleri karşısında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zararını herhangi bir hükme, mahkeme kararına gerek olmaksızın derhal nakden tazmin edecektir. </w:t>
      </w:r>
    </w:p>
    <w:p w:rsidR="00000000" w:rsidDel="00000000" w:rsidP="00000000" w:rsidRDefault="00000000" w:rsidRPr="00000000" w14:paraId="000002BC">
      <w:pPr>
        <w:pStyle w:val="Subtitle"/>
        <w:tabs>
          <w:tab w:val="left" w:pos="284"/>
          <w:tab w:val="left" w:pos="567"/>
          <w:tab w:val="left" w:pos="8789"/>
        </w:tabs>
        <w:spacing w:line="312" w:lineRule="auto"/>
        <w:ind w:firstLine="0"/>
        <w:jc w:val="both"/>
        <w:rPr>
          <w:rFonts w:ascii="Arial" w:cs="Arial" w:eastAsia="Arial" w:hAnsi="Arial"/>
          <w:b w:val="0"/>
        </w:rPr>
      </w:pPr>
      <w:r w:rsidDel="00000000" w:rsidR="00000000" w:rsidRPr="00000000">
        <w:rPr>
          <w:rtl w:val="0"/>
        </w:rPr>
      </w:r>
    </w:p>
    <w:p w:rsidR="00000000" w:rsidDel="00000000" w:rsidP="00000000" w:rsidRDefault="00000000" w:rsidRPr="00000000" w14:paraId="000002B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1080"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Mülk Tahribatı ve/veya Zararı:</w:t>
      </w:r>
    </w:p>
    <w:p w:rsidR="00000000" w:rsidDel="00000000" w:rsidP="00000000" w:rsidRDefault="00000000" w:rsidRPr="00000000" w14:paraId="000002BE">
      <w:pPr>
        <w:tabs>
          <w:tab w:val="left" w:pos="284"/>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BF">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iş bu sözleşme konusu iş ve hizmetlere ilişkin olarak ve/veya bunun sonucunda vuku bulabilecek dolaylı ve/veya dolaysız zarardan, kullanım kaybından,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ki de dahil olmak üzere gayrimenkul ve/veya kişisel mülk tahribatından münferiden sorumlu olacaktır.</w:t>
      </w:r>
    </w:p>
    <w:p w:rsidR="00000000" w:rsidDel="00000000" w:rsidP="00000000" w:rsidRDefault="00000000" w:rsidRPr="00000000" w14:paraId="000002C0">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C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Eski Duruma Dönüştürme Yükümlülüğü</w:t>
      </w:r>
    </w:p>
    <w:p w:rsidR="00000000" w:rsidDel="00000000" w:rsidP="00000000" w:rsidRDefault="00000000" w:rsidRPr="00000000" w14:paraId="000002C2">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C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Yapılan işe, geçici binalara ve/veya malzemelere ve/veya bunların herhangi bir parçasına, üçüncü şahıslara ait mal, mülk ve malzemelerine her ne sebeple olursa olsun gelecek olan hasar, kayıp ve zararlardan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sorumludur.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(öncesinde eski duruma dönüştürmesi gerekenler dışında- ki bu durumda olanların eski duruma getirilmesi için geçici kabul tarihi beklenmez) geçici kabul tarihinde, eski duruma dönüştürme ile ilgili olarak Sözleşmenin gereklerine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talimatlarına uymak zorundadır.</w:t>
      </w:r>
    </w:p>
    <w:p w:rsidR="00000000" w:rsidDel="00000000" w:rsidP="00000000" w:rsidRDefault="00000000" w:rsidRPr="00000000" w14:paraId="000002C4">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C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İşlerin yapımı ve/veya altyapı aktarımları sırasında çalışma alanı içinde kaldığı için zorunlu olarak yıkılan, sökülen, kaldırılan, Belediye ve/veya üçüncü şahıslara ve/veya iş sahibine ait her türlü yapı, altyapı, bahçe, duvar vb. yapılar; devir teslim tarihini beklemeksizin o bölgedeki işin tamamlanmasıyla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eski haline getirilecektir. Eski konumunda yapılamayan işlerin hangi konumda yeniden yapılacağına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 üçüncü şahıs müşterek karar verecektir.</w:t>
      </w:r>
    </w:p>
    <w:p w:rsidR="00000000" w:rsidDel="00000000" w:rsidP="00000000" w:rsidRDefault="00000000" w:rsidRPr="00000000" w14:paraId="000002C6">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C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talimatları doğrultusunda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İşlerin tasarımında, yapılmasında ve tamamlanmasında, zarar, ziyan ve kayıplarla sınırlı kalmamak üzere masrafını kendisi ödemek kaydıyla ve mümkün olduğu kadar çabuk, İşyerindeki tahrip edildiği tespit edilen imalatların eski haline getirilmesi ve molozların atılıp sahanın temizlenmesi için gereğini yapacaktır. Aksi takdirde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bu işlemle ilgili yapılacak tüm masraflar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tahsil edilecek varsa hakedişlerinden kesilecektir.</w:t>
      </w:r>
    </w:p>
    <w:p w:rsidR="00000000" w:rsidDel="00000000" w:rsidP="00000000" w:rsidRDefault="00000000" w:rsidRPr="00000000" w14:paraId="000002C8">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C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Çevre</w:t>
      </w:r>
      <w:r w:rsidDel="00000000" w:rsidR="00000000" w:rsidRPr="00000000">
        <w:rPr>
          <w:rtl w:val="0"/>
        </w:rPr>
      </w:r>
    </w:p>
    <w:p w:rsidR="00000000" w:rsidDel="00000000" w:rsidP="00000000" w:rsidRDefault="00000000" w:rsidRPr="00000000" w14:paraId="000002C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İşlerin ifası sırasında çevreyi ve doğal varlıkları koruma konusunda hassas davranacak, bu konuda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ve/veya kamu kurum ve kuruluşlarının talimatlarına riayet edecektir. İşler tamamlandıktan sonra,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çevreyi tekrar eski haline getirme konusunda gerekli çalışmaları yapacaktır.</w:t>
      </w:r>
    </w:p>
    <w:p w:rsidR="00000000" w:rsidDel="00000000" w:rsidP="00000000" w:rsidRDefault="00000000" w:rsidRPr="00000000" w14:paraId="000002CB">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C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851"/>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2872 Sayılı Çevre Kanunu ve bu kanuna dayanılarak çıkartılan yönetmelikler kapsamında alınması gereken ruhsat, izin ve onay çalışmaları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yapılır; ilgili çalışmaların yapılmaması nedeniyle oluşacak tüm maddi zarar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tahsil edilecek varsa hakkedişinden kesilir.</w:t>
      </w:r>
    </w:p>
    <w:p w:rsidR="00000000" w:rsidDel="00000000" w:rsidP="00000000" w:rsidRDefault="00000000" w:rsidRPr="00000000" w14:paraId="000002CD">
      <w:pPr>
        <w:pStyle w:val="Subtitle"/>
        <w:tabs>
          <w:tab w:val="left" w:pos="284"/>
          <w:tab w:val="left" w:pos="567"/>
          <w:tab w:val="left" w:pos="8789"/>
        </w:tabs>
        <w:spacing w:line="312" w:lineRule="auto"/>
        <w:ind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C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 Diğer Yükümlükleri </w:t>
      </w:r>
    </w:p>
    <w:p w:rsidR="00000000" w:rsidDel="00000000" w:rsidP="00000000" w:rsidRDefault="00000000" w:rsidRPr="00000000" w14:paraId="000002CF">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D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İşi Sözleşme koşullarına bağımlı olarak, azami dikkat ve gayret ile onaylı proje ve çizimlerde belirtildiği şekilde yapacaktır.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kendi donatımı, malzemeleri, tesis için ve kendi sorumluluklarını yerine getirmek üzere gerekli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Donanımını Sözleşmede belirtildiği şekilde sağlayacaktır.</w:t>
      </w:r>
    </w:p>
    <w:p w:rsidR="00000000" w:rsidDel="00000000" w:rsidP="00000000" w:rsidRDefault="00000000" w:rsidRPr="00000000" w14:paraId="000002D1">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D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tarafından istenecek teknik  çalışmaları (detay çizimler, raporlama, dokümantasyon, arşiv vb.) en hızlı ve hatasız şeklide gerçekleştirecek teknik ofis organizasyonunu kuracak, iş boyunca tüm bu çalışmaları titizlikle, talep edilen kapsam ve detayda gerçekleştirecektir. </w:t>
      </w:r>
    </w:p>
    <w:p w:rsidR="00000000" w:rsidDel="00000000" w:rsidP="00000000" w:rsidRDefault="00000000" w:rsidRPr="00000000" w14:paraId="000002D3">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D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 konusu İşlere ilişkin İşyeri dahilinde ve haricindeki bütün çalışmaların ve yapım yöntemlerinin yeterliliği, stabilitesi ve güvenliğinden sorumlu olacaktır.</w:t>
      </w:r>
    </w:p>
    <w:p w:rsidR="00000000" w:rsidDel="00000000" w:rsidP="00000000" w:rsidRDefault="00000000" w:rsidRPr="00000000" w14:paraId="000002D5">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D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verilen herhangi bir verinin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kontrol edilmesi ve/veya edilmemesi ve bunlarla ilgili olarak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herhangi bir görüşü, reddi, onayı ve/veya yeniden onayı,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Sözleşme’ye ilişkin ve/veya Sözleşme’yle bağlantılı yükümlülük ve sorumluluklardan kurtarmayacaktır. </w:t>
      </w:r>
    </w:p>
    <w:p w:rsidR="00000000" w:rsidDel="00000000" w:rsidP="00000000" w:rsidRDefault="00000000" w:rsidRPr="00000000" w14:paraId="000002D7">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D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kendisinden kaynaklanan herhangi bir aksaklık, çelişki, yetersizlik, uygunsuzluk, hata ve/veya ihmal sebebiyle gerekli olacak değişiklik ve düzeltmeleri masrafları kendisine ait olmak üzere yapacak, tüm verileri, bilgileri buna göre değiştirecektir. Söz konusu işlerin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yapılmaması halinde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işleri bizzat yapabilir ve/veya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 ve hesabına bir başkasına yaptırabilir.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 iş ile ilgili olarak yapılan bütün masrafları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Yüklenici’den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tahsil etmeye hak kazanacaktır. Bu harcamaların tutarı bir başka tahsil etme yoluna başvurmadan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harcamayı takip eden ilk hakedişinden kesilir ve/veya doğrudan tahsil edilir. Bu madde gereklerinin yerine getirilmesi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 bütünündeki diğer taahhüt ve sorumluluklarından kurtarmayacaktır.</w:t>
      </w:r>
    </w:p>
    <w:p w:rsidR="00000000" w:rsidDel="00000000" w:rsidP="00000000" w:rsidRDefault="00000000" w:rsidRPr="00000000" w14:paraId="000002D9">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İş Programı’na uygun olarak yürütülmesi için, her zaman kesiminde öngörülen iş gücünün istihdam edilmekte olduğunu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belirlenecek aralıklarla belgelemek zorundadır.</w:t>
      </w:r>
    </w:p>
    <w:p w:rsidR="00000000" w:rsidDel="00000000" w:rsidP="00000000" w:rsidRDefault="00000000" w:rsidRPr="00000000" w14:paraId="000002DB">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D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’ye konu işlerin Sözleşme ve Eklerine uygun olarak ve Sözleşmede belirtilen süre içinde tamamlanması için gerekli her türlü araç ve donanımın temin edilerek İş Programı’na uygun olarak İşin gerektirdiği yerde ve çalışır durumda bulundurulması yükümlülüğü ve bu yükümlülükten doğan tüm giderler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aittir.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araç ve donanımına, malzemelerine ve Geçici İşlere herhangi bir zamanda ve ne sebeple olursa olsun gelebilecek hasar ve kayıplardan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sorumludur.</w:t>
      </w:r>
    </w:p>
    <w:p w:rsidR="00000000" w:rsidDel="00000000" w:rsidP="00000000" w:rsidRDefault="00000000" w:rsidRPr="00000000" w14:paraId="000002DD">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getirdiği donanım, Geçici İşler ve malzeme, İşyeri’ne gelecek ve yalnız İş’le ilgili olduğu kabul edilecek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yazılı izni olmadan işin amacıyla ilgili durumlar hariç bunları İşyeri’nden çıkartamayacaktır.</w:t>
      </w:r>
    </w:p>
    <w:p w:rsidR="00000000" w:rsidDel="00000000" w:rsidP="00000000" w:rsidRDefault="00000000" w:rsidRPr="00000000" w14:paraId="000002DF">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E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993"/>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Herhangi bir makine, araç-gereç ve imalatın İşyeri’ne ulaşması için gerekli izin, geçiş hakkı vb.nin alınmasından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sorumludur.</w:t>
      </w:r>
    </w:p>
    <w:p w:rsidR="00000000" w:rsidDel="00000000" w:rsidP="00000000" w:rsidRDefault="00000000" w:rsidRPr="00000000" w14:paraId="000002E1">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E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gerekli görüldüğü takdirde, söz konusu her türlü ilave iş ve hizmeti gerektiği şekilde yerine getirecektir.</w:t>
      </w:r>
    </w:p>
    <w:p w:rsidR="00000000" w:rsidDel="00000000" w:rsidP="00000000" w:rsidRDefault="00000000" w:rsidRPr="00000000" w14:paraId="000002E3">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E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süresince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gerekli gördüğü zaman ve gerek gördüğü durumlarda diğer Yüklenicilere iş verebilir.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 İşveren’e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ait İşyeri ve civarında çalışan diğer Yükleniciler ve çalışanları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aynı yerde çalışması mümkün personeli ile iyi ilişkiler içinde olmak, taahhüdündeki işleri tamamlarken diğerlerinin de taahhüt ve hizmetlerini ifa edebilmelerine imkân tanımak zorundadır.</w:t>
      </w:r>
    </w:p>
    <w:p w:rsidR="00000000" w:rsidDel="00000000" w:rsidP="00000000" w:rsidRDefault="00000000" w:rsidRPr="00000000" w14:paraId="000002E5">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E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0" w:before="0" w:line="312"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gündüz vardiyasına ilave olarak gece (ya da diğer fazla mesailer) çalışması yapacağı durumlarda, ilgili Bölge Çalışma Müdürlüğüne yapacağı çalışmaya yönelik gerekli bildirimleri yapmakla yükümlüdür.</w:t>
      </w:r>
    </w:p>
    <w:p w:rsidR="00000000" w:rsidDel="00000000" w:rsidP="00000000" w:rsidRDefault="00000000" w:rsidRPr="00000000" w14:paraId="000002E7">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E8">
      <w:pPr>
        <w:pStyle w:val="Heading1"/>
        <w:numPr>
          <w:ilvl w:val="0"/>
          <w:numId w:val="2"/>
        </w:numPr>
        <w:spacing w:after="0" w:before="0" w:lineRule="auto"/>
        <w:ind w:left="0" w:firstLine="0"/>
        <w:rPr/>
      </w:pPr>
      <w:bookmarkStart w:colFirst="0" w:colLast="0" w:name="_147n2zr" w:id="31"/>
      <w:bookmarkEnd w:id="31"/>
      <w:r w:rsidDel="00000000" w:rsidR="00000000" w:rsidRPr="00000000">
        <w:rPr>
          <w:rtl w:val="0"/>
        </w:rPr>
        <w:t xml:space="preserve">İşlerin Askıya Alınması</w:t>
      </w:r>
    </w:p>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kusuru/ağır kusuru, İşlerin daha iyi yürütülmesi ve/veya herhangi bir kısmının güvenliği gibi koşullar nedeniyle yazılı emir ile İşleri askıya alabilir.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gerekli görüldüğünde bu askıya alma süresi içinde İşlerin korunması için gerekli ve yeterli önlemlerin alınması ve bu askıya alma nedeniyle doğacak giderler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aittir. Bu nedenle oluşacak askı süresi İş’in süresine ilave edilmeyecektir.</w:t>
      </w:r>
    </w:p>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C">
      <w:pPr>
        <w:pStyle w:val="Heading1"/>
        <w:numPr>
          <w:ilvl w:val="0"/>
          <w:numId w:val="2"/>
        </w:numPr>
        <w:spacing w:after="0" w:before="0" w:lineRule="auto"/>
        <w:ind w:left="0" w:firstLine="0"/>
        <w:rPr/>
      </w:pPr>
      <w:bookmarkStart w:colFirst="0" w:colLast="0" w:name="_3o7alnk" w:id="32"/>
      <w:bookmarkEnd w:id="32"/>
      <w:r w:rsidDel="00000000" w:rsidR="00000000" w:rsidRPr="00000000">
        <w:rPr>
          <w:rtl w:val="0"/>
        </w:rPr>
        <w:t xml:space="preserve">İş ve İşyerinin İncelenmesi  </w:t>
      </w:r>
    </w:p>
    <w:p w:rsidR="00000000" w:rsidDel="00000000" w:rsidP="00000000" w:rsidRDefault="00000000" w:rsidRPr="00000000" w14:paraId="000002ED">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EE">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işi ve işyerindeki şartları, sözleşmenin akdinden evvel incelemek suretiyle aşağıdaki şartlar ve hususlar hakkında tam bilgi sahibi olacaktır. Sözleşme imzalaması demek bu şartları inceleyip kabul etmesi demektir.</w:t>
      </w:r>
    </w:p>
    <w:p w:rsidR="00000000" w:rsidDel="00000000" w:rsidP="00000000" w:rsidRDefault="00000000" w:rsidRPr="00000000" w14:paraId="000002EF">
      <w:pPr>
        <w:spacing w:after="0" w:line="31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0">
      <w:pPr>
        <w:numPr>
          <w:ilvl w:val="0"/>
          <w:numId w:val="5"/>
        </w:numPr>
        <w:spacing w:after="0" w:line="312" w:lineRule="auto"/>
        <w:ind w:left="720" w:hanging="360"/>
        <w:jc w:val="both"/>
        <w:rPr>
          <w:sz w:val="24"/>
          <w:szCs w:val="24"/>
        </w:rPr>
      </w:pPr>
      <w:r w:rsidDel="00000000" w:rsidR="00000000" w:rsidRPr="00000000">
        <w:rPr>
          <w:rFonts w:ascii="Arial" w:cs="Arial" w:eastAsia="Arial" w:hAnsi="Arial"/>
          <w:sz w:val="24"/>
          <w:szCs w:val="24"/>
          <w:rtl w:val="0"/>
        </w:rPr>
        <w:t xml:space="preserve">İşin cinsi ve mevkii, işyeri, işlerin yapılacağı tesis, arazi ve mücavir araziler, kullanacağı ocaklar, depo ve ariyet yerleri, tesisler, bu tesislerin arazi üzerindeki durumları,</w:t>
      </w:r>
    </w:p>
    <w:p w:rsidR="00000000" w:rsidDel="00000000" w:rsidP="00000000" w:rsidRDefault="00000000" w:rsidRPr="00000000" w14:paraId="000002F1">
      <w:pPr>
        <w:numPr>
          <w:ilvl w:val="0"/>
          <w:numId w:val="5"/>
        </w:numPr>
        <w:spacing w:after="0" w:line="312" w:lineRule="auto"/>
        <w:ind w:left="720" w:hanging="360"/>
        <w:jc w:val="both"/>
        <w:rPr>
          <w:sz w:val="24"/>
          <w:szCs w:val="24"/>
        </w:rPr>
      </w:pPr>
      <w:r w:rsidDel="00000000" w:rsidR="00000000" w:rsidRPr="00000000">
        <w:rPr>
          <w:rFonts w:ascii="Arial" w:cs="Arial" w:eastAsia="Arial" w:hAnsi="Arial"/>
          <w:sz w:val="24"/>
          <w:szCs w:val="24"/>
          <w:rtl w:val="0"/>
        </w:rPr>
        <w:t xml:space="preserve">Genel ve mahalli şartlar, zemin, deprem ve iklim şartları, </w:t>
      </w:r>
    </w:p>
    <w:p w:rsidR="00000000" w:rsidDel="00000000" w:rsidP="00000000" w:rsidRDefault="00000000" w:rsidRPr="00000000" w14:paraId="000002F2">
      <w:pPr>
        <w:numPr>
          <w:ilvl w:val="0"/>
          <w:numId w:val="5"/>
        </w:numPr>
        <w:spacing w:after="0" w:line="312" w:lineRule="auto"/>
        <w:ind w:left="720" w:hanging="360"/>
        <w:jc w:val="both"/>
        <w:rPr>
          <w:sz w:val="24"/>
          <w:szCs w:val="24"/>
        </w:rPr>
      </w:pPr>
      <w:r w:rsidDel="00000000" w:rsidR="00000000" w:rsidRPr="00000000">
        <w:rPr>
          <w:rFonts w:ascii="Arial" w:cs="Arial" w:eastAsia="Arial" w:hAnsi="Arial"/>
          <w:sz w:val="24"/>
          <w:szCs w:val="24"/>
          <w:rtl w:val="0"/>
        </w:rPr>
        <w:t xml:space="preserve">Proje şartları,</w:t>
      </w:r>
    </w:p>
    <w:p w:rsidR="00000000" w:rsidDel="00000000" w:rsidP="00000000" w:rsidRDefault="00000000" w:rsidRPr="00000000" w14:paraId="000002F3">
      <w:pPr>
        <w:numPr>
          <w:ilvl w:val="0"/>
          <w:numId w:val="5"/>
        </w:numPr>
        <w:spacing w:after="0" w:line="312" w:lineRule="auto"/>
        <w:ind w:left="720" w:hanging="360"/>
        <w:jc w:val="both"/>
        <w:rPr>
          <w:sz w:val="24"/>
          <w:szCs w:val="24"/>
        </w:rPr>
      </w:pPr>
      <w:r w:rsidDel="00000000" w:rsidR="00000000" w:rsidRPr="00000000">
        <w:rPr>
          <w:rFonts w:ascii="Arial" w:cs="Arial" w:eastAsia="Arial" w:hAnsi="Arial"/>
          <w:sz w:val="24"/>
          <w:szCs w:val="24"/>
          <w:rtl w:val="0"/>
        </w:rPr>
        <w:t xml:space="preserve">Malzeme ve işçi temini ve çalışma, çalıştırma imkan ve şartları,</w:t>
      </w:r>
    </w:p>
    <w:p w:rsidR="00000000" w:rsidDel="00000000" w:rsidP="00000000" w:rsidRDefault="00000000" w:rsidRPr="00000000" w14:paraId="000002F4">
      <w:pPr>
        <w:numPr>
          <w:ilvl w:val="0"/>
          <w:numId w:val="5"/>
        </w:numPr>
        <w:spacing w:after="0" w:line="312" w:lineRule="auto"/>
        <w:ind w:left="720" w:hanging="360"/>
        <w:jc w:val="both"/>
        <w:rPr>
          <w:sz w:val="24"/>
          <w:szCs w:val="24"/>
        </w:rPr>
      </w:pPr>
      <w:r w:rsidDel="00000000" w:rsidR="00000000" w:rsidRPr="00000000">
        <w:rPr>
          <w:rFonts w:ascii="Arial" w:cs="Arial" w:eastAsia="Arial" w:hAnsi="Arial"/>
          <w:sz w:val="24"/>
          <w:szCs w:val="24"/>
          <w:rtl w:val="0"/>
        </w:rPr>
        <w:t xml:space="preserve">Taşıma, yükleme, boşaltma ve istif, depolama imkan ve şartları,</w:t>
      </w:r>
    </w:p>
    <w:p w:rsidR="00000000" w:rsidDel="00000000" w:rsidP="00000000" w:rsidRDefault="00000000" w:rsidRPr="00000000" w14:paraId="000002F5">
      <w:pPr>
        <w:numPr>
          <w:ilvl w:val="0"/>
          <w:numId w:val="5"/>
        </w:numPr>
        <w:spacing w:after="0" w:line="312" w:lineRule="auto"/>
        <w:ind w:left="720" w:hanging="360"/>
        <w:jc w:val="both"/>
        <w:rPr>
          <w:sz w:val="24"/>
          <w:szCs w:val="24"/>
        </w:rPr>
      </w:pPr>
      <w:r w:rsidDel="00000000" w:rsidR="00000000" w:rsidRPr="00000000">
        <w:rPr>
          <w:rFonts w:ascii="Arial" w:cs="Arial" w:eastAsia="Arial" w:hAnsi="Arial"/>
          <w:sz w:val="24"/>
          <w:szCs w:val="24"/>
          <w:rtl w:val="0"/>
        </w:rPr>
        <w:t xml:space="preserve">Yatay ve düşey taşıma ve servis yollarını,</w:t>
      </w:r>
    </w:p>
    <w:p w:rsidR="00000000" w:rsidDel="00000000" w:rsidP="00000000" w:rsidRDefault="00000000" w:rsidRPr="00000000" w14:paraId="000002F6">
      <w:pPr>
        <w:numPr>
          <w:ilvl w:val="0"/>
          <w:numId w:val="5"/>
        </w:numPr>
        <w:spacing w:after="0" w:line="312" w:lineRule="auto"/>
        <w:ind w:left="720" w:hanging="360"/>
        <w:jc w:val="both"/>
        <w:rPr>
          <w:sz w:val="24"/>
          <w:szCs w:val="24"/>
        </w:rPr>
      </w:pPr>
      <w:r w:rsidDel="00000000" w:rsidR="00000000" w:rsidRPr="00000000">
        <w:rPr>
          <w:rFonts w:ascii="Arial" w:cs="Arial" w:eastAsia="Arial" w:hAnsi="Arial"/>
          <w:sz w:val="24"/>
          <w:szCs w:val="24"/>
          <w:rtl w:val="0"/>
        </w:rPr>
        <w:t xml:space="preserve">Su, elektrik, yakıt, akaryakıt şartları ve diğer ihtiyaçlar,</w:t>
      </w:r>
    </w:p>
    <w:p w:rsidR="00000000" w:rsidDel="00000000" w:rsidP="00000000" w:rsidRDefault="00000000" w:rsidRPr="00000000" w14:paraId="000002F7">
      <w:pPr>
        <w:tabs>
          <w:tab w:val="left" w:pos="284"/>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F8">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Sözleşme dokümanlarında tarif olunan İşi tam anlamıyla anladığını, tüm tatbikat proje(varsa) ve detaylarını, inşaat sahasını ve inşaat şartlarını gördüğünü ve anladığını, İşlerin icrasını etkileyebilecek bilumum konulara vakıf olduğunu kabul ve beyan eder.</w:t>
      </w:r>
    </w:p>
    <w:p w:rsidR="00000000" w:rsidDel="00000000" w:rsidP="00000000" w:rsidRDefault="00000000" w:rsidRPr="00000000" w14:paraId="000002F9">
      <w:pPr>
        <w:tabs>
          <w:tab w:val="left" w:pos="284"/>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FA">
      <w:pPr>
        <w:tabs>
          <w:tab w:val="left" w:pos="284"/>
          <w:tab w:val="left" w:pos="567"/>
          <w:tab w:val="left" w:pos="8789"/>
        </w:tabs>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Yüklenici’nin</w:t>
      </w:r>
      <w:r w:rsidDel="00000000" w:rsidR="00000000" w:rsidRPr="00000000">
        <w:rPr>
          <w:rFonts w:ascii="Arial" w:cs="Arial" w:eastAsia="Arial" w:hAnsi="Arial"/>
          <w:sz w:val="24"/>
          <w:szCs w:val="24"/>
          <w:rtl w:val="0"/>
        </w:rPr>
        <w:t xml:space="preserve">, Sözleşme imzası sonrası herhangi bir yanlış anlama ve/veya eksik bilgi gerekçesi ile İşyeri’nin niteliği ve özellikleri, ulaşım şartları, yerel imkanlar, ve/veya İşlerin ifasını etkileyebilecek iklim ve çalışma koşulları dahil diğer faktörler nedeni ile herhangi bir ödeme, İş ile ilgili yükümlülüklerinin azaltılmasını ve/veya bunlardan muafiyet talep etmeye hakkı yoktur.</w:t>
      </w:r>
    </w:p>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C">
      <w:pPr>
        <w:pStyle w:val="Heading1"/>
        <w:numPr>
          <w:ilvl w:val="0"/>
          <w:numId w:val="2"/>
        </w:numPr>
        <w:spacing w:after="0" w:before="0" w:lineRule="auto"/>
        <w:ind w:left="0" w:firstLine="0"/>
        <w:rPr/>
      </w:pPr>
      <w:bookmarkStart w:colFirst="0" w:colLast="0" w:name="_23ckvvd" w:id="33"/>
      <w:bookmarkEnd w:id="33"/>
      <w:r w:rsidDel="00000000" w:rsidR="00000000" w:rsidRPr="00000000">
        <w:rPr>
          <w:rtl w:val="0"/>
        </w:rPr>
        <w:t xml:space="preserve">Sözleşmenin Devri  </w:t>
      </w:r>
    </w:p>
    <w:p w:rsidR="00000000" w:rsidDel="00000000" w:rsidP="00000000" w:rsidRDefault="00000000" w:rsidRPr="00000000" w14:paraId="000002FD">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FE">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İşveren’in</w:t>
      </w:r>
      <w:r w:rsidDel="00000000" w:rsidR="00000000" w:rsidRPr="00000000">
        <w:rPr>
          <w:rFonts w:ascii="Arial" w:cs="Arial" w:eastAsia="Arial" w:hAnsi="Arial"/>
          <w:sz w:val="24"/>
          <w:szCs w:val="24"/>
          <w:rtl w:val="0"/>
        </w:rPr>
        <w:t xml:space="preserve"> yazılı izni olmadan, Sözleşmenin bir kısmını ve/veya tamamını, ya da Sözleşmedeki ve/veya Sözleşmeden doğacak bir menfaat ya da kazancı devredemez. </w:t>
      </w:r>
    </w:p>
    <w:p w:rsidR="00000000" w:rsidDel="00000000" w:rsidP="00000000" w:rsidRDefault="00000000" w:rsidRPr="00000000" w14:paraId="000002FF">
      <w:pPr>
        <w:spacing w:after="0" w:line="312"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Yüklenici</w:t>
      </w:r>
      <w:r w:rsidDel="00000000" w:rsidR="00000000" w:rsidRPr="00000000">
        <w:rPr>
          <w:rFonts w:ascii="Arial" w:cs="Arial" w:eastAsia="Arial" w:hAnsi="Arial"/>
          <w:sz w:val="24"/>
          <w:szCs w:val="24"/>
          <w:rtl w:val="0"/>
        </w:rPr>
        <w:t xml:space="preserve"> bu İş’le ilgili alacaklarını temlik edemez. İşi vekalet ile idare edemez ve/veya ortaklık yapısını değiştiremez. Bu hususlara aykırı hareket halinde, </w:t>
      </w:r>
      <w:r w:rsidDel="00000000" w:rsidR="00000000" w:rsidRPr="00000000">
        <w:rPr>
          <w:rFonts w:ascii="Arial" w:cs="Arial" w:eastAsia="Arial" w:hAnsi="Arial"/>
          <w:b w:val="1"/>
          <w:sz w:val="24"/>
          <w:szCs w:val="24"/>
          <w:rtl w:val="0"/>
        </w:rPr>
        <w:t xml:space="preserve">İşveren</w:t>
      </w:r>
      <w:r w:rsidDel="00000000" w:rsidR="00000000" w:rsidRPr="00000000">
        <w:rPr>
          <w:rFonts w:ascii="Arial" w:cs="Arial" w:eastAsia="Arial" w:hAnsi="Arial"/>
          <w:sz w:val="24"/>
          <w:szCs w:val="24"/>
          <w:rtl w:val="0"/>
        </w:rPr>
        <w:t xml:space="preserve"> Sözleşme’nin fesih maddesini uygulayabilir.</w:t>
      </w:r>
    </w:p>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1">
      <w:pPr>
        <w:pStyle w:val="Heading1"/>
        <w:numPr>
          <w:ilvl w:val="0"/>
          <w:numId w:val="2"/>
        </w:numPr>
        <w:spacing w:after="0" w:before="0" w:lineRule="auto"/>
        <w:ind w:left="0" w:firstLine="0"/>
        <w:rPr/>
      </w:pPr>
      <w:bookmarkStart w:colFirst="0" w:colLast="0" w:name="_ihv636" w:id="34"/>
      <w:bookmarkEnd w:id="34"/>
      <w:r w:rsidDel="00000000" w:rsidR="00000000" w:rsidRPr="00000000">
        <w:rPr>
          <w:rtl w:val="0"/>
        </w:rPr>
        <w:t xml:space="preserve">Yüklenici’nin Ölümü, İflası, Ağır Hastalığı, Tutukluluğu ve/veya Mahkûmiyeti  </w:t>
      </w:r>
    </w:p>
    <w:p w:rsidR="00000000" w:rsidDel="00000000" w:rsidP="00000000" w:rsidRDefault="00000000" w:rsidRPr="00000000" w14:paraId="00000302">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0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ölümü, iflası, iflasın ertelenmesi talebi, konkordato talebi, ağır hastalığı, tutukluluğu ve/veya özgürlüğü kısıtlayıcı bir cezaya mahkumiyeti, herhangi bir sebeple mahkemece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işlerinin tasfiyesine ve/veya sanatını yapmaktan menine karar verilmesi hallerinde aşağıdaki hükümlere göre sözleşme fesih olunur.</w:t>
      </w:r>
    </w:p>
    <w:p w:rsidR="00000000" w:rsidDel="00000000" w:rsidP="00000000" w:rsidRDefault="00000000" w:rsidRPr="00000000" w14:paraId="00000304">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0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ölümü halinde, sözleşme feshedilmek suretiyle hesabı genel hükümlere göre tasfiye edilerek kesin teminatları ve varsa diğer alacakları varislerine verilir. Kesin teminatın verilmesinde 32 nci madde esaslarına göre işlem yapılır. Ancak; aynı şartları taşıyan ve talepte bulunan mirasçılara Sahibi’ uygun görmesi halinde, ölüm tarihini izleyen otuz gün içinde varsa ek teminatlar dahil taahhüdün tamamı için gerekli kesin teminatı vermeleri şartıyla sözleşme devredilebilir.</w:t>
      </w:r>
    </w:p>
    <w:p w:rsidR="00000000" w:rsidDel="00000000" w:rsidP="00000000" w:rsidRDefault="00000000" w:rsidRPr="00000000" w14:paraId="00000306">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0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iflas etmesi, iflasın ertelenmesi talebi, konkordato talebi halinde, 34.üncü madde esaslarına göre sözleşme feshedilerek protesto çekilmesine gerek kalmaksızın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kesin teminatı ve diğer teminatlarının tamamı irat kaydedilir. Kesin hesap tasfiyesi yapılır. Sözleşmenin feshi sebebiyle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uğradığı zarar ve ziyan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tazmin ettirilir. Gelir kaydedilen kesin teminat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borcuna mahsup edilemez.</w:t>
      </w:r>
    </w:p>
    <w:p w:rsidR="00000000" w:rsidDel="00000000" w:rsidP="00000000" w:rsidRDefault="00000000" w:rsidRPr="00000000" w14:paraId="00000308">
      <w:pPr>
        <w:tabs>
          <w:tab w:val="left" w:pos="426"/>
          <w:tab w:val="left" w:pos="567"/>
          <w:tab w:val="left" w:pos="8789"/>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0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Ağır hastalık, tutukluluk ve/veya hürriyeti bağlayıcı bir ceza mahkumiyeti nedeni ile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taahhüdünü yerine getirememesi halinde, bu durumun oluşunu izleyen otuz gün içinde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teklif edeceği ve ilgili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kabul edeceği birinin vekil tayin edilmesi şartıyla taahhüde devam edilebilir. Eğer,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kendi serbest iradesi ile vekil tayin etmek imkanından mahrum ise, yerine ilgililerce aynı süre içinde genel hükümlere göre bir yasal temsilci tayin edilmesi istenebilir. Bu hükümlerin uygulanmaması halinde, 34.üncü madde esaslarına göre sözleşme feshedilerek protesto çekilmesine gerek kalmaksızın Yüklenici’nin kesin teminatı ve diğer teminatlarının tamamı irat kaydedilir. Kesin hesap tasfiyesi yapılır. Sözleşmenin feshi sebebiyle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uğradığı zarar ve ziyan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Yüklenici’ye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tazmin ettirilir. Gelir kaydedilen kesin teminat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borcuna mahsup edilemez.</w:t>
      </w:r>
    </w:p>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B">
      <w:pPr>
        <w:pStyle w:val="Heading1"/>
        <w:numPr>
          <w:ilvl w:val="0"/>
          <w:numId w:val="2"/>
        </w:numPr>
        <w:spacing w:after="0" w:before="0" w:lineRule="auto"/>
        <w:ind w:left="0" w:firstLine="0"/>
        <w:rPr/>
      </w:pPr>
      <w:bookmarkStart w:colFirst="0" w:colLast="0" w:name="_32hioqz" w:id="35"/>
      <w:bookmarkEnd w:id="35"/>
      <w:r w:rsidDel="00000000" w:rsidR="00000000" w:rsidRPr="00000000">
        <w:rPr>
          <w:rtl w:val="0"/>
        </w:rPr>
        <w:t xml:space="preserve">İhtilafların Halli </w:t>
      </w:r>
    </w:p>
    <w:p w:rsidR="00000000" w:rsidDel="00000000" w:rsidP="00000000" w:rsidRDefault="00000000" w:rsidRPr="00000000" w14:paraId="0000030C">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0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KONYA ŞEKER SANAYİ VE TİCARET A.Ş.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arasında bu Sözleşme’nin uygulanması sırasında doğabilecek anlaşmazlıkla Konya Mahkemeleri ve İcra Müdürlüklerince çözülecektir.</w:t>
      </w:r>
    </w:p>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Herhangi bir konuda uyuşmazlık çıkması halinde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tek taraflı beyanı ile durdurma hakkı saklı kalmak üzere) iş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durdurulmayacak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 Programı</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 göre faaliyet devam edecektir. Taraflar doğrudan dava açabilecekleri gibi isterlerse konuyu hakem heyetiyle de çözebilirler; bunun için tarafların belirledikleri birer hakemle ortak olarak belirledikleri üçüncü bir hakemin oluşturacağı hakemler heyeti uyuşmazlığı çözümleyebilir.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10">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1">
      <w:pPr>
        <w:pStyle w:val="Heading1"/>
        <w:numPr>
          <w:ilvl w:val="0"/>
          <w:numId w:val="2"/>
        </w:numPr>
        <w:spacing w:after="0" w:before="0" w:lineRule="auto"/>
        <w:ind w:left="0" w:firstLine="0"/>
        <w:rPr/>
      </w:pPr>
      <w:bookmarkStart w:colFirst="0" w:colLast="0" w:name="_1hmsyys" w:id="36"/>
      <w:bookmarkEnd w:id="36"/>
      <w:r w:rsidDel="00000000" w:rsidR="00000000" w:rsidRPr="00000000">
        <w:rPr>
          <w:rtl w:val="0"/>
        </w:rPr>
        <w:t xml:space="preserve">Sözleşme ve Ekleri Arasında Bulunmayan Hususlar  </w:t>
      </w:r>
    </w:p>
    <w:p w:rsidR="00000000" w:rsidDel="00000000" w:rsidP="00000000" w:rsidRDefault="00000000" w:rsidRPr="00000000" w14:paraId="00000312">
      <w:pPr>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1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ve eklerinde bulunmayan maddeler için ilgili yasa ve uygulamalardaki hükümler ve teamüller geçerlidir.</w:t>
      </w:r>
    </w:p>
    <w:p w:rsidR="00000000" w:rsidDel="00000000" w:rsidP="00000000" w:rsidRDefault="00000000" w:rsidRPr="00000000" w14:paraId="00000314">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5">
      <w:pPr>
        <w:pStyle w:val="Heading1"/>
        <w:numPr>
          <w:ilvl w:val="0"/>
          <w:numId w:val="2"/>
        </w:numPr>
        <w:spacing w:after="0" w:before="0" w:lineRule="auto"/>
        <w:ind w:left="0" w:firstLine="0"/>
        <w:rPr/>
      </w:pPr>
      <w:bookmarkStart w:colFirst="0" w:colLast="0" w:name="_41mghml" w:id="37"/>
      <w:bookmarkEnd w:id="37"/>
      <w:r w:rsidDel="00000000" w:rsidR="00000000" w:rsidRPr="00000000">
        <w:rPr>
          <w:rtl w:val="0"/>
        </w:rPr>
        <w:t xml:space="preserve">Yürürlük Şartı</w:t>
      </w:r>
    </w:p>
    <w:p w:rsidR="00000000" w:rsidDel="00000000" w:rsidP="00000000" w:rsidRDefault="00000000" w:rsidRPr="00000000" w14:paraId="00000316">
      <w:pPr>
        <w:tabs>
          <w:tab w:val="left" w:pos="284"/>
        </w:tabs>
        <w:spacing w:after="0" w:line="312"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İşbu sözleşme taraflarca imzalandığı tarihte yürürlüğe girecektir. Sözleşme kapsamına giren yükümlülüklerin taraflarca karşılıklı olarak ifasına müteakip sözleşme kendiliğinden sona erer.</w:t>
      </w:r>
    </w:p>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9">
      <w:pPr>
        <w:pStyle w:val="Heading1"/>
        <w:numPr>
          <w:ilvl w:val="0"/>
          <w:numId w:val="2"/>
        </w:numPr>
        <w:spacing w:after="0" w:before="0" w:lineRule="auto"/>
        <w:ind w:left="0" w:firstLine="0"/>
        <w:rPr/>
      </w:pPr>
      <w:bookmarkStart w:colFirst="0" w:colLast="0" w:name="_2grqrue" w:id="38"/>
      <w:bookmarkEnd w:id="38"/>
      <w:r w:rsidDel="00000000" w:rsidR="00000000" w:rsidRPr="00000000">
        <w:rPr>
          <w:rtl w:val="0"/>
        </w:rPr>
        <w:t xml:space="preserve">DİĞER ŞARTLAR:</w:t>
      </w:r>
      <w:r w:rsidDel="00000000" w:rsidR="00000000" w:rsidRPr="00000000">
        <w:rPr>
          <w:rtl w:val="0"/>
        </w:rPr>
      </w:r>
    </w:p>
    <w:p w:rsidR="00000000" w:rsidDel="00000000" w:rsidP="00000000" w:rsidRDefault="00000000" w:rsidRPr="00000000" w14:paraId="000003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51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Şartnamede yer almayan sair hususlar için aykırılık teşkil etmemek kaydıyla Türk Ticaret ve Borçlar Kanunu Hükümleri aynen uygulanacaktır.</w:t>
      </w:r>
    </w:p>
    <w:p w:rsidR="00000000" w:rsidDel="00000000" w:rsidP="00000000" w:rsidRDefault="00000000" w:rsidRPr="00000000" w14:paraId="0000031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Taraflar arasında çıkacak uyuşmazlıkların çözümünde HMK ilgili maddelerine uygun olarak ŞİRKET kayıtları ve defterleri esas alınacaktır.</w:t>
      </w:r>
    </w:p>
    <w:p w:rsidR="00000000" w:rsidDel="00000000" w:rsidP="00000000" w:rsidRDefault="00000000" w:rsidRPr="00000000" w14:paraId="000003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Müteahhidin bu iş için çalıştıracağı personellerin bütün masrafları (yol, yemek, barınma, SGK, vb) müteahhit tarafından karşılanacaktır.</w:t>
      </w:r>
    </w:p>
    <w:p w:rsidR="00000000" w:rsidDel="00000000" w:rsidP="00000000" w:rsidRDefault="00000000" w:rsidRPr="00000000" w14:paraId="0000031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işle ilgili tüm nakliye, ekipman, yardımcı ekipman ve bütün giderler Müteahhit’e aittir.</w:t>
      </w:r>
    </w:p>
    <w:p w:rsidR="00000000" w:rsidDel="00000000" w:rsidP="00000000" w:rsidRDefault="00000000" w:rsidRPr="00000000" w14:paraId="0000031F">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0">
      <w:pPr>
        <w:pStyle w:val="Heading1"/>
        <w:numPr>
          <w:ilvl w:val="0"/>
          <w:numId w:val="2"/>
        </w:numPr>
        <w:spacing w:after="0" w:before="0" w:lineRule="auto"/>
        <w:ind w:left="0" w:firstLine="0"/>
        <w:rPr/>
      </w:pPr>
      <w:bookmarkStart w:colFirst="0" w:colLast="0" w:name="_vx1227" w:id="39"/>
      <w:bookmarkEnd w:id="39"/>
      <w:r w:rsidDel="00000000" w:rsidR="00000000" w:rsidRPr="00000000">
        <w:rPr>
          <w:rtl w:val="0"/>
        </w:rPr>
        <w:t xml:space="preserve">Sözleşmenin imzalanması</w:t>
      </w:r>
    </w:p>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67"/>
          <w:tab w:val="left" w:pos="8789"/>
        </w:tabs>
        <w:spacing w:after="0" w:before="0" w:line="312"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312" w:lineRule="auto"/>
        <w:ind w:left="0" w:right="0" w:firstLine="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sözleşme 39 maddeden ve 51 sayfadan oluşmakta olup,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tam olarak okunup anlaşıldıktan sonra …./.…/……. tarihinde serbest iradeleri ile bir nüsha olarak imza altına alınmıştır.</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3886200</wp:posOffset>
                </wp:positionH>
                <wp:positionV relativeFrom="paragraph">
                  <wp:posOffset>1049020</wp:posOffset>
                </wp:positionV>
                <wp:extent cx="2021205" cy="741045"/>
                <wp:effectExtent b="0" l="0" r="0" t="0"/>
                <wp:wrapSquare wrapText="bothSides" distB="45720" distT="45720" distL="114300" distR="114300"/>
                <wp:docPr id="2" name=""/>
                <a:graphic>
                  <a:graphicData uri="http://schemas.microsoft.com/office/word/2010/wordprocessingShape">
                    <wps:wsp>
                      <wps:cNvSpPr/>
                      <wps:cNvPr id="3" name="Shape 3"/>
                      <wps:spPr>
                        <a:xfrm>
                          <a:off x="4340160" y="3414240"/>
                          <a:ext cx="2011680" cy="731520"/>
                        </a:xfrm>
                        <a:prstGeom prst="rect">
                          <a:avLst/>
                        </a:prstGeom>
                        <a:solidFill>
                          <a:srgbClr val="FFFFFF"/>
                        </a:solidFill>
                        <a:ln>
                          <a:noFill/>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İŞVEREN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24"/>
                                <w:vertAlign w:val="baseline"/>
                              </w:rPr>
                              <w:t xml:space="preserve">KONYA ŞEKER SANAYİ VE TİCARET A.Ş.</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3886200</wp:posOffset>
                </wp:positionH>
                <wp:positionV relativeFrom="paragraph">
                  <wp:posOffset>1049020</wp:posOffset>
                </wp:positionV>
                <wp:extent cx="2021205" cy="741045"/>
                <wp:effectExtent b="0" l="0" r="0" t="0"/>
                <wp:wrapSquare wrapText="bothSides" distB="45720" distT="45720" distL="114300" distR="114300"/>
                <wp:docPr id="2"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2021205" cy="74104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177800</wp:posOffset>
                </wp:positionH>
                <wp:positionV relativeFrom="paragraph">
                  <wp:posOffset>1112520</wp:posOffset>
                </wp:positionV>
                <wp:extent cx="2092325" cy="710565"/>
                <wp:effectExtent b="0" l="0" r="0" t="0"/>
                <wp:wrapSquare wrapText="bothSides" distB="45720" distT="45720" distL="114300" distR="114300"/>
                <wp:docPr id="1" name=""/>
                <a:graphic>
                  <a:graphicData uri="http://schemas.microsoft.com/office/word/2010/wordprocessingShape">
                    <wps:wsp>
                      <wps:cNvSpPr/>
                      <wps:cNvPr id="2" name="Shape 2"/>
                      <wps:spPr>
                        <a:xfrm>
                          <a:off x="4304600" y="3429480"/>
                          <a:ext cx="2082800" cy="701040"/>
                        </a:xfrm>
                        <a:prstGeom prst="rect">
                          <a:avLst/>
                        </a:prstGeom>
                        <a:solidFill>
                          <a:srgbClr val="FFFFFF"/>
                        </a:solidFill>
                        <a:ln>
                          <a:noFill/>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YÜKLENİCİ</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177800</wp:posOffset>
                </wp:positionH>
                <wp:positionV relativeFrom="paragraph">
                  <wp:posOffset>1112520</wp:posOffset>
                </wp:positionV>
                <wp:extent cx="2092325" cy="710565"/>
                <wp:effectExtent b="0" l="0" r="0" t="0"/>
                <wp:wrapSquare wrapText="bothSides" distB="45720" distT="45720" distL="114300" distR="114300"/>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092325" cy="710565"/>
                        </a:xfrm>
                        <a:prstGeom prst="rect"/>
                        <a:ln/>
                      </pic:spPr>
                    </pic:pic>
                  </a:graphicData>
                </a:graphic>
              </wp:anchor>
            </w:drawing>
          </mc:Fallback>
        </mc:AlternateContent>
      </w:r>
    </w:p>
    <w:p w:rsidR="00000000" w:rsidDel="00000000" w:rsidP="00000000" w:rsidRDefault="00000000" w:rsidRPr="00000000" w14:paraId="00000323">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8" w:type="default"/>
      <w:pgSz w:h="16838" w:w="11906" w:orient="portrait"/>
      <w:pgMar w:bottom="1417" w:top="2373" w:left="1417" w:right="1417" w:header="426"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4">
    <w:pPr>
      <w:tabs>
        <w:tab w:val="right" w:pos="9781"/>
      </w:tabs>
      <w:spacing w:line="276" w:lineRule="auto"/>
      <w:jc w:val="center"/>
      <w:rPr>
        <w:b w:val="1"/>
        <w:color w:val="808080"/>
      </w:rPr>
    </w:pPr>
    <w:r w:rsidDel="00000000" w:rsidR="00000000" w:rsidRPr="00000000">
      <w:rPr>
        <w:b w:val="1"/>
        <w:color w:val="808080"/>
        <w:rtl w:val="0"/>
      </w:rPr>
      <w:t xml:space="preserve">KONYA ŞEKER SAN. VE TİC. A.Ş. </w:t>
    </w:r>
    <w:r w:rsidDel="00000000" w:rsidR="00000000" w:rsidRPr="00000000">
      <w:drawing>
        <wp:anchor allowOverlap="1" behindDoc="0" distB="0" distT="0" distL="0" distR="0" hidden="0" layoutInCell="1" locked="0" relativeHeight="0" simplePos="0">
          <wp:simplePos x="0" y="0"/>
          <wp:positionH relativeFrom="column">
            <wp:posOffset>4948555</wp:posOffset>
          </wp:positionH>
          <wp:positionV relativeFrom="paragraph">
            <wp:posOffset>-80009</wp:posOffset>
          </wp:positionV>
          <wp:extent cx="1439545" cy="1080135"/>
          <wp:effectExtent b="0" l="0" r="0" t="0"/>
          <wp:wrapSquare wrapText="bothSides" distB="0" distT="0" distL="0" distR="0"/>
          <wp:docPr descr="konya_seker_logo.png" id="4" name="image1.png"/>
          <a:graphic>
            <a:graphicData uri="http://schemas.openxmlformats.org/drawingml/2006/picture">
              <pic:pic>
                <pic:nvPicPr>
                  <pic:cNvPr descr="konya_seker_logo.png" id="0" name="image1.png"/>
                  <pic:cNvPicPr preferRelativeResize="0"/>
                </pic:nvPicPr>
                <pic:blipFill>
                  <a:blip r:embed="rId1"/>
                  <a:srcRect b="0" l="0" r="0" t="0"/>
                  <a:stretch>
                    <a:fillRect/>
                  </a:stretch>
                </pic:blipFill>
                <pic:spPr>
                  <a:xfrm>
                    <a:off x="0" y="0"/>
                    <a:ext cx="1439545" cy="10801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-328293</wp:posOffset>
          </wp:positionH>
          <wp:positionV relativeFrom="paragraph">
            <wp:posOffset>-32384</wp:posOffset>
          </wp:positionV>
          <wp:extent cx="1439545" cy="1079500"/>
          <wp:effectExtent b="0" l="0" r="0" t="0"/>
          <wp:wrapNone/>
          <wp:docPr id="3"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rot="10800000">
                    <a:off x="0" y="0"/>
                    <a:ext cx="1439545" cy="1079500"/>
                  </a:xfrm>
                  <a:prstGeom prst="rect"/>
                  <a:ln/>
                </pic:spPr>
              </pic:pic>
            </a:graphicData>
          </a:graphic>
        </wp:anchor>
      </w:drawing>
    </w:r>
  </w:p>
  <w:p w:rsidR="00000000" w:rsidDel="00000000" w:rsidP="00000000" w:rsidRDefault="00000000" w:rsidRPr="00000000" w14:paraId="00000325">
    <w:pPr>
      <w:tabs>
        <w:tab w:val="right" w:pos="9781"/>
      </w:tabs>
      <w:spacing w:line="276" w:lineRule="auto"/>
      <w:jc w:val="center"/>
      <w:rPr>
        <w:b w:val="1"/>
        <w:color w:val="808080"/>
      </w:rPr>
    </w:pPr>
    <w:r w:rsidDel="00000000" w:rsidR="00000000" w:rsidRPr="00000000">
      <w:rPr>
        <w:b w:val="1"/>
        <w:color w:val="808080"/>
        <w:rtl w:val="0"/>
      </w:rPr>
      <w:t xml:space="preserve">SEYDİBEY T.Ü.İ.E.TESİSLERİ </w:t>
    </w:r>
  </w:p>
  <w:p w:rsidR="00000000" w:rsidDel="00000000" w:rsidP="00000000" w:rsidRDefault="00000000" w:rsidRPr="00000000" w14:paraId="00000326">
    <w:pPr>
      <w:tabs>
        <w:tab w:val="right" w:pos="9781"/>
      </w:tabs>
      <w:spacing w:line="276" w:lineRule="auto"/>
      <w:jc w:val="center"/>
      <w:rPr>
        <w:b w:val="1"/>
        <w:color w:val="808080"/>
      </w:rPr>
    </w:pPr>
    <w:r w:rsidDel="00000000" w:rsidR="00000000" w:rsidRPr="00000000">
      <w:rPr>
        <w:b w:val="1"/>
        <w:color w:val="808080"/>
        <w:rtl w:val="0"/>
      </w:rPr>
      <w:t xml:space="preserve">PANBIO  ELEKTRİK ÜRETİM TESİSİ</w:t>
    </w:r>
  </w:p>
  <w:p w:rsidR="00000000" w:rsidDel="00000000" w:rsidP="00000000" w:rsidRDefault="00000000" w:rsidRPr="00000000" w14:paraId="00000327">
    <w:pPr>
      <w:tabs>
        <w:tab w:val="right" w:pos="9781"/>
      </w:tabs>
      <w:spacing w:line="276" w:lineRule="auto"/>
      <w:jc w:val="center"/>
      <w:rPr>
        <w:b w:val="1"/>
        <w:color w:val="808080"/>
      </w:rPr>
    </w:pPr>
    <w:r w:rsidDel="00000000" w:rsidR="00000000" w:rsidRPr="00000000">
      <w:rPr>
        <w:b w:val="1"/>
        <w:color w:val="808080"/>
        <w:rtl w:val="0"/>
      </w:rPr>
      <w:t xml:space="preserve">GENEL ELEKTRİK İŞLERİ SÖZLEŞMESİ</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Madde %1."/>
      <w:lvlJc w:val="left"/>
      <w:pPr>
        <w:ind w:left="510" w:hanging="510"/>
      </w:pPr>
      <w:rPr>
        <w:b w:val="1"/>
        <w:i w:val="0"/>
        <w:color w:val="000000"/>
        <w:sz w:val="24"/>
        <w:szCs w:val="24"/>
      </w:rPr>
    </w:lvl>
    <w:lvl w:ilvl="1">
      <w:start w:val="1"/>
      <w:numFmt w:val="decimal"/>
      <w:lvlText w:val="%1.%2."/>
      <w:lvlJc w:val="left"/>
      <w:pPr>
        <w:ind w:left="720" w:hanging="720"/>
      </w:pPr>
      <w:rPr>
        <w:b w:val="1"/>
        <w:i w:val="0"/>
        <w:color w:val="000000"/>
      </w:rPr>
    </w:lvl>
    <w:lvl w:ilvl="2">
      <w:start w:val="1"/>
      <w:numFmt w:val="decimal"/>
      <w:lvlText w:val="%1.%2.%3."/>
      <w:lvlJc w:val="left"/>
      <w:pPr>
        <w:ind w:left="720" w:hanging="720"/>
      </w:pPr>
      <w:rPr>
        <w:b w:val="1"/>
        <w:color w:val="000000"/>
      </w:rPr>
    </w:lvl>
    <w:lvl w:ilvl="3">
      <w:start w:val="1"/>
      <w:numFmt w:val="decimal"/>
      <w:lvlText w:val="%1.%2.%3.%4."/>
      <w:lvlJc w:val="left"/>
      <w:pPr>
        <w:ind w:left="1080" w:hanging="1080"/>
      </w:pPr>
      <w:rPr>
        <w:b w:val="1"/>
      </w:rPr>
    </w:lvl>
    <w:lvl w:ilvl="4">
      <w:start w:val="1"/>
      <w:numFmt w:val="decimal"/>
      <w:lvlText w:val="%1.%2.%3.%4.%5."/>
      <w:lvlJc w:val="left"/>
      <w:pPr>
        <w:ind w:left="1080" w:hanging="1080"/>
      </w:pPr>
      <w:rPr>
        <w:b w:val="1"/>
      </w:rPr>
    </w:lvl>
    <w:lvl w:ilvl="5">
      <w:start w:val="1"/>
      <w:numFmt w:val="decimal"/>
      <w:lvlText w:val="%1.%2.%3.%4.%5.%6."/>
      <w:lvlJc w:val="left"/>
      <w:pPr>
        <w:ind w:left="1440" w:hanging="1440"/>
      </w:pPr>
      <w:rPr>
        <w:b w:val="1"/>
      </w:rPr>
    </w:lvl>
    <w:lvl w:ilvl="6">
      <w:start w:val="1"/>
      <w:numFmt w:val="decimal"/>
      <w:lvlText w:val="%1.%2.%3.%4.%5.%6.%7."/>
      <w:lvlJc w:val="left"/>
      <w:pPr>
        <w:ind w:left="1440" w:hanging="1440"/>
      </w:pPr>
      <w:rPr>
        <w:b w:val="1"/>
      </w:rPr>
    </w:lvl>
    <w:lvl w:ilvl="7">
      <w:start w:val="1"/>
      <w:numFmt w:val="decimal"/>
      <w:lvlText w:val="%1.%2.%3.%4.%5.%6.%7.%8."/>
      <w:lvlJc w:val="left"/>
      <w:pPr>
        <w:ind w:left="1800" w:hanging="1800"/>
      </w:pPr>
      <w:rPr>
        <w:b w:val="1"/>
      </w:rPr>
    </w:lvl>
    <w:lvl w:ilvl="8">
      <w:start w:val="1"/>
      <w:numFmt w:val="decimal"/>
      <w:lvlText w:val="%1.%2.%3.%4.%5.%6.%7.%8.%9."/>
      <w:lvlJc w:val="left"/>
      <w:pPr>
        <w:ind w:left="2160" w:hanging="2160"/>
      </w:pPr>
      <w:rPr>
        <w:b w:val="1"/>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786" w:hanging="360.00000000000006"/>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24"/>
      <w:szCs w:val="24"/>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spacing w:after="60" w:before="240" w:line="240" w:lineRule="auto"/>
    </w:pPr>
    <w:rPr>
      <w:rFonts w:ascii="Arial" w:cs="Arial" w:eastAsia="Arial" w:hAnsi="Arial"/>
      <w:b w:val="1"/>
      <w:sz w:val="26"/>
      <w:szCs w:val="26"/>
    </w:rPr>
  </w:style>
  <w:style w:type="paragraph" w:styleId="Heading4">
    <w:name w:val="heading 4"/>
    <w:basedOn w:val="Normal"/>
    <w:next w:val="Normal"/>
    <w:pPr>
      <w:keepNext w:val="1"/>
      <w:spacing w:after="60" w:before="240" w:line="240" w:lineRule="auto"/>
    </w:pPr>
    <w:rPr>
      <w:rFonts w:ascii="Times New Roman" w:cs="Times New Roman" w:eastAsia="Times New Roman" w:hAnsi="Times New Roman"/>
      <w:b w:val="1"/>
      <w:sz w:val="28"/>
      <w:szCs w:val="28"/>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spacing w:after="60" w:before="240" w:line="240" w:lineRule="auto"/>
    </w:pPr>
    <w:rPr>
      <w:rFonts w:ascii="Calibri" w:cs="Calibri" w:eastAsia="Calibri" w:hAnsi="Calibri"/>
      <w:b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spacing w:after="0" w:line="240" w:lineRule="auto"/>
      <w:ind w:firstLine="708"/>
    </w:pPr>
    <w:rPr>
      <w:rFonts w:ascii="Times New Roman" w:cs="Times New Roman" w:eastAsia="Times New Roman" w:hAnsi="Times New Roman"/>
      <w:b w:val="1"/>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3.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